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24219" w14:textId="63226E85" w:rsidR="00295E11" w:rsidRDefault="003727D3" w:rsidP="00514309">
      <w:pPr>
        <w:pStyle w:val="BodyText"/>
        <w:rPr>
          <w:rFonts w:asciiTheme="minorHAnsi" w:hAnsiTheme="minorHAnsi"/>
        </w:rPr>
      </w:pPr>
      <w:r w:rsidRPr="00295E11">
        <w:rPr>
          <w:rFonts w:asciiTheme="minorHAnsi" w:hAnsiTheme="minorHAnsi"/>
          <w:u w:val="single"/>
        </w:rPr>
        <w:t>Candidate</w:t>
      </w:r>
      <w:r w:rsidRPr="00295E11">
        <w:rPr>
          <w:rFonts w:asciiTheme="minorHAnsi" w:hAnsiTheme="minorHAnsi"/>
          <w:spacing w:val="-4"/>
          <w:u w:val="single"/>
        </w:rPr>
        <w:t xml:space="preserve"> </w:t>
      </w:r>
      <w:r w:rsidRPr="00295E11">
        <w:rPr>
          <w:rFonts w:asciiTheme="minorHAnsi" w:hAnsiTheme="minorHAnsi"/>
          <w:u w:val="single"/>
        </w:rPr>
        <w:t>Name</w:t>
      </w:r>
      <w:r w:rsidRPr="005F13F5">
        <w:rPr>
          <w:rFonts w:asciiTheme="minorHAnsi" w:hAnsiTheme="minorHAnsi"/>
        </w:rPr>
        <w:t>:</w:t>
      </w:r>
    </w:p>
    <w:p w14:paraId="40BBD5F3" w14:textId="77777777" w:rsidR="00914D5A" w:rsidRPr="005F13F5" w:rsidRDefault="00914D5A" w:rsidP="00514309">
      <w:pPr>
        <w:pStyle w:val="BodyText"/>
        <w:rPr>
          <w:rFonts w:asciiTheme="minorHAnsi" w:hAnsiTheme="minorHAnsi"/>
        </w:rPr>
      </w:pPr>
    </w:p>
    <w:tbl>
      <w:tblPr>
        <w:tblW w:w="14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330"/>
        <w:gridCol w:w="2755"/>
        <w:gridCol w:w="3125"/>
        <w:gridCol w:w="3125"/>
        <w:gridCol w:w="3173"/>
      </w:tblGrid>
      <w:tr w:rsidR="00E5426F" w:rsidRPr="005F13F5" w14:paraId="2809826C" w14:textId="77777777" w:rsidTr="00AD22F9">
        <w:trPr>
          <w:trHeight w:val="737"/>
          <w:tblHeader/>
          <w:jc w:val="center"/>
        </w:trPr>
        <w:tc>
          <w:tcPr>
            <w:tcW w:w="2330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28098263" w14:textId="77777777" w:rsidR="00E5426F" w:rsidRPr="005F13F5" w:rsidRDefault="00E5426F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755" w:type="dxa"/>
            <w:shd w:val="clear" w:color="auto" w:fill="000000" w:themeFill="text1"/>
            <w:vAlign w:val="center"/>
          </w:tcPr>
          <w:p w14:paraId="2F6DF1ED" w14:textId="37C89D13" w:rsidR="00AA01AF" w:rsidRDefault="00AA01AF" w:rsidP="00AA01AF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  <w:sz w:val="20"/>
                <w:u w:val="single"/>
              </w:rPr>
            </w:pPr>
            <w:r w:rsidRPr="005F13F5">
              <w:rPr>
                <w:rFonts w:asciiTheme="minorHAnsi" w:hAnsiTheme="minorHAnsi"/>
                <w:b/>
                <w:sz w:val="20"/>
                <w:u w:val="single"/>
              </w:rPr>
              <w:t>Level</w:t>
            </w:r>
            <w:r w:rsidRPr="005F13F5">
              <w:rPr>
                <w:rFonts w:asciiTheme="minorHAnsi" w:hAnsiTheme="minorHAnsi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Theme="minorHAnsi" w:hAnsiTheme="minorHAnsi"/>
                <w:b/>
                <w:spacing w:val="-1"/>
                <w:sz w:val="20"/>
                <w:u w:val="single"/>
              </w:rPr>
              <w:t>1</w:t>
            </w:r>
          </w:p>
          <w:p w14:paraId="27E6DAFB" w14:textId="77777777" w:rsidR="00AA01AF" w:rsidRDefault="00AA01AF" w:rsidP="00AA01AF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  <w:sz w:val="20"/>
                <w:u w:val="single"/>
              </w:rPr>
            </w:pPr>
          </w:p>
          <w:p w14:paraId="5E6B8667" w14:textId="4F8F9E07" w:rsidR="00AA01AF" w:rsidRPr="00487144" w:rsidRDefault="00AA01AF" w:rsidP="00AA01AF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</w:rPr>
            </w:pPr>
            <w:r w:rsidRPr="00487144">
              <w:rPr>
                <w:rFonts w:asciiTheme="minorHAnsi" w:hAnsiTheme="minorHAnsi"/>
                <w:b/>
              </w:rPr>
              <w:t>Not Acceptable</w:t>
            </w:r>
          </w:p>
          <w:p w14:paraId="28098265" w14:textId="7BBAF334" w:rsidR="008E1763" w:rsidRPr="005F13F5" w:rsidRDefault="00AA01AF" w:rsidP="00295E11">
            <w:pPr>
              <w:pStyle w:val="TableParagraph"/>
              <w:spacing w:before="1" w:line="174" w:lineRule="exact"/>
              <w:ind w:left="-98" w:right="-63"/>
              <w:jc w:val="center"/>
              <w:rPr>
                <w:rFonts w:asciiTheme="minorHAnsi" w:hAnsiTheme="minorHAnsi"/>
                <w:b/>
                <w:sz w:val="16"/>
              </w:rPr>
            </w:pPr>
            <w:r w:rsidRPr="005F13F5">
              <w:rPr>
                <w:rFonts w:asciiTheme="minorHAnsi" w:hAnsiTheme="minorHAnsi"/>
                <w:b/>
                <w:sz w:val="16"/>
              </w:rPr>
              <w:t>(</w:t>
            </w:r>
            <w:r>
              <w:rPr>
                <w:rFonts w:asciiTheme="minorHAnsi" w:hAnsiTheme="minorHAnsi"/>
                <w:b/>
                <w:sz w:val="16"/>
              </w:rPr>
              <w:t xml:space="preserve">&lt; </w:t>
            </w:r>
            <w:r w:rsidRPr="005F13F5">
              <w:rPr>
                <w:rFonts w:asciiTheme="minorHAnsi" w:hAnsiTheme="minorHAnsi"/>
                <w:b/>
                <w:sz w:val="16"/>
              </w:rPr>
              <w:t>35</w:t>
            </w:r>
            <w:r w:rsidR="00295E11">
              <w:rPr>
                <w:rFonts w:asciiTheme="minorHAnsi" w:hAnsiTheme="minorHAnsi"/>
                <w:b/>
                <w:sz w:val="16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</w:rPr>
              <w:t>pts</w:t>
            </w:r>
            <w:r w:rsidRPr="005F13F5">
              <w:rPr>
                <w:rFonts w:asciiTheme="minorHAnsi" w:hAnsiTheme="minorHAnsi"/>
                <w:b/>
                <w:sz w:val="16"/>
              </w:rPr>
              <w:t>)</w:t>
            </w:r>
          </w:p>
        </w:tc>
        <w:tc>
          <w:tcPr>
            <w:tcW w:w="3125" w:type="dxa"/>
            <w:shd w:val="clear" w:color="auto" w:fill="000000" w:themeFill="text1"/>
            <w:vAlign w:val="center"/>
          </w:tcPr>
          <w:p w14:paraId="5F8E1911" w14:textId="77777777" w:rsidR="005F13F5" w:rsidRDefault="003727D3" w:rsidP="005F13F5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  <w:sz w:val="20"/>
                <w:u w:val="single"/>
              </w:rPr>
            </w:pPr>
            <w:r w:rsidRPr="005F13F5">
              <w:rPr>
                <w:rFonts w:asciiTheme="minorHAnsi" w:hAnsiTheme="minorHAnsi"/>
                <w:b/>
                <w:sz w:val="20"/>
                <w:u w:val="single"/>
              </w:rPr>
              <w:t>Level</w:t>
            </w:r>
            <w:r w:rsidRPr="005F13F5">
              <w:rPr>
                <w:rFonts w:asciiTheme="minorHAnsi" w:hAnsiTheme="minorHAnsi"/>
                <w:b/>
                <w:spacing w:val="-1"/>
                <w:sz w:val="20"/>
                <w:u w:val="single"/>
              </w:rPr>
              <w:t xml:space="preserve"> </w:t>
            </w:r>
            <w:r w:rsidRPr="005F13F5">
              <w:rPr>
                <w:rFonts w:asciiTheme="minorHAnsi" w:hAnsiTheme="minorHAnsi"/>
                <w:b/>
                <w:sz w:val="20"/>
                <w:u w:val="single"/>
              </w:rPr>
              <w:t>2</w:t>
            </w:r>
          </w:p>
          <w:p w14:paraId="50B41232" w14:textId="77777777" w:rsidR="005F13F5" w:rsidRDefault="005F13F5" w:rsidP="00295E11">
            <w:pPr>
              <w:pStyle w:val="TableParagraph"/>
              <w:spacing w:line="161" w:lineRule="exact"/>
              <w:ind w:left="-153" w:right="-60"/>
              <w:jc w:val="center"/>
              <w:rPr>
                <w:rFonts w:asciiTheme="minorHAnsi" w:hAnsiTheme="minorHAnsi"/>
                <w:b/>
                <w:sz w:val="20"/>
                <w:u w:val="single"/>
              </w:rPr>
            </w:pPr>
          </w:p>
          <w:p w14:paraId="74F8BEF1" w14:textId="77777777" w:rsidR="005F13F5" w:rsidRPr="00487144" w:rsidRDefault="005F13F5" w:rsidP="005F13F5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</w:rPr>
            </w:pPr>
            <w:r w:rsidRPr="00487144">
              <w:rPr>
                <w:rFonts w:asciiTheme="minorHAnsi" w:hAnsiTheme="minorHAnsi"/>
                <w:b/>
              </w:rPr>
              <w:t>Needs I</w:t>
            </w:r>
            <w:r w:rsidR="007849AD" w:rsidRPr="00487144">
              <w:rPr>
                <w:rFonts w:asciiTheme="minorHAnsi" w:hAnsiTheme="minorHAnsi"/>
                <w:b/>
              </w:rPr>
              <w:t>mprovement</w:t>
            </w:r>
          </w:p>
          <w:p w14:paraId="28098267" w14:textId="78CB467D" w:rsidR="00E5426F" w:rsidRPr="005F13F5" w:rsidRDefault="00773B0C" w:rsidP="005F13F5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  <w:sz w:val="16"/>
              </w:rPr>
            </w:pPr>
            <w:r w:rsidRPr="005F13F5">
              <w:rPr>
                <w:rFonts w:asciiTheme="minorHAnsi" w:hAnsiTheme="minorHAnsi"/>
                <w:b/>
                <w:sz w:val="16"/>
              </w:rPr>
              <w:t>(35-40</w:t>
            </w:r>
            <w:r w:rsidR="00AA01AF">
              <w:rPr>
                <w:rFonts w:asciiTheme="minorHAnsi" w:hAnsiTheme="minorHAnsi"/>
                <w:b/>
                <w:sz w:val="16"/>
              </w:rPr>
              <w:t xml:space="preserve"> pts</w:t>
            </w:r>
            <w:r w:rsidRPr="005F13F5">
              <w:rPr>
                <w:rFonts w:asciiTheme="minorHAnsi" w:hAnsiTheme="minorHAnsi"/>
                <w:b/>
                <w:sz w:val="16"/>
              </w:rPr>
              <w:t xml:space="preserve">) </w:t>
            </w:r>
          </w:p>
        </w:tc>
        <w:tc>
          <w:tcPr>
            <w:tcW w:w="3125" w:type="dxa"/>
            <w:shd w:val="clear" w:color="auto" w:fill="000000" w:themeFill="text1"/>
            <w:vAlign w:val="center"/>
          </w:tcPr>
          <w:p w14:paraId="6E8D7B09" w14:textId="399775B5" w:rsidR="00AA01AF" w:rsidRDefault="00AA01AF" w:rsidP="00AA01AF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  <w:sz w:val="20"/>
                <w:u w:val="single"/>
              </w:rPr>
            </w:pPr>
            <w:r w:rsidRPr="005F13F5">
              <w:rPr>
                <w:rFonts w:asciiTheme="minorHAnsi" w:hAnsiTheme="minorHAnsi"/>
                <w:b/>
                <w:sz w:val="20"/>
                <w:u w:val="single"/>
              </w:rPr>
              <w:t>Level</w:t>
            </w:r>
            <w:r w:rsidRPr="005F13F5">
              <w:rPr>
                <w:rFonts w:asciiTheme="minorHAnsi" w:hAnsiTheme="minorHAnsi"/>
                <w:b/>
                <w:spacing w:val="-1"/>
                <w:sz w:val="20"/>
                <w:u w:val="single"/>
              </w:rPr>
              <w:t xml:space="preserve"> </w:t>
            </w:r>
            <w:r w:rsidR="00487144">
              <w:rPr>
                <w:rFonts w:asciiTheme="minorHAnsi" w:hAnsiTheme="minorHAnsi"/>
                <w:b/>
                <w:spacing w:val="-1"/>
                <w:sz w:val="20"/>
                <w:u w:val="single"/>
              </w:rPr>
              <w:t>3</w:t>
            </w:r>
          </w:p>
          <w:p w14:paraId="44B60A1F" w14:textId="77777777" w:rsidR="00AA01AF" w:rsidRDefault="00AA01AF" w:rsidP="00AA01AF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  <w:sz w:val="20"/>
                <w:u w:val="single"/>
              </w:rPr>
            </w:pPr>
          </w:p>
          <w:p w14:paraId="16AF18DD" w14:textId="3C0F7663" w:rsidR="00AA01AF" w:rsidRPr="00487144" w:rsidRDefault="00AA01AF" w:rsidP="00AA01AF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</w:rPr>
            </w:pPr>
            <w:r w:rsidRPr="00487144">
              <w:rPr>
                <w:rFonts w:asciiTheme="minorHAnsi" w:hAnsiTheme="minorHAnsi"/>
                <w:b/>
              </w:rPr>
              <w:t>Meets Standards</w:t>
            </w:r>
          </w:p>
          <w:p w14:paraId="28098269" w14:textId="76A2AC83" w:rsidR="008E1763" w:rsidRPr="005F13F5" w:rsidRDefault="00AA01AF" w:rsidP="00295E11">
            <w:pPr>
              <w:pStyle w:val="TableParagraph"/>
              <w:spacing w:before="1" w:line="174" w:lineRule="exact"/>
              <w:ind w:left="1014" w:right="1010"/>
              <w:jc w:val="center"/>
              <w:rPr>
                <w:rFonts w:asciiTheme="minorHAnsi" w:hAnsiTheme="minorHAnsi"/>
                <w:b/>
                <w:sz w:val="16"/>
              </w:rPr>
            </w:pPr>
            <w:r w:rsidRPr="005F13F5">
              <w:rPr>
                <w:rFonts w:asciiTheme="minorHAnsi" w:hAnsiTheme="minorHAnsi"/>
                <w:b/>
                <w:sz w:val="16"/>
              </w:rPr>
              <w:t>(</w:t>
            </w:r>
            <w:r>
              <w:rPr>
                <w:rFonts w:asciiTheme="minorHAnsi" w:hAnsiTheme="minorHAnsi"/>
                <w:b/>
                <w:sz w:val="16"/>
              </w:rPr>
              <w:t>40-45 pt</w:t>
            </w:r>
            <w:r w:rsidR="00295E11">
              <w:rPr>
                <w:rFonts w:asciiTheme="minorHAnsi" w:hAnsiTheme="minorHAnsi"/>
                <w:b/>
                <w:sz w:val="16"/>
              </w:rPr>
              <w:t>s)</w:t>
            </w:r>
          </w:p>
        </w:tc>
        <w:tc>
          <w:tcPr>
            <w:tcW w:w="3173" w:type="dxa"/>
            <w:shd w:val="clear" w:color="auto" w:fill="000000" w:themeFill="text1"/>
            <w:vAlign w:val="center"/>
          </w:tcPr>
          <w:p w14:paraId="42EA3C51" w14:textId="3A08009E" w:rsidR="00AA01AF" w:rsidRDefault="00AA01AF" w:rsidP="00AA01AF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  <w:sz w:val="20"/>
                <w:u w:val="single"/>
              </w:rPr>
            </w:pPr>
            <w:r w:rsidRPr="005F13F5">
              <w:rPr>
                <w:rFonts w:asciiTheme="minorHAnsi" w:hAnsiTheme="minorHAnsi"/>
                <w:b/>
                <w:sz w:val="20"/>
                <w:u w:val="single"/>
              </w:rPr>
              <w:t>Level</w:t>
            </w:r>
            <w:r w:rsidRPr="005F13F5">
              <w:rPr>
                <w:rFonts w:asciiTheme="minorHAnsi" w:hAnsiTheme="minorHAnsi"/>
                <w:b/>
                <w:spacing w:val="-1"/>
                <w:sz w:val="20"/>
                <w:u w:val="single"/>
              </w:rPr>
              <w:t xml:space="preserve"> </w:t>
            </w:r>
            <w:r w:rsidR="00487144">
              <w:rPr>
                <w:rFonts w:asciiTheme="minorHAnsi" w:hAnsiTheme="minorHAnsi"/>
                <w:b/>
                <w:spacing w:val="-1"/>
                <w:sz w:val="20"/>
                <w:u w:val="single"/>
              </w:rPr>
              <w:t>4</w:t>
            </w:r>
          </w:p>
          <w:p w14:paraId="2F18BACE" w14:textId="77777777" w:rsidR="00AA01AF" w:rsidRDefault="00AA01AF" w:rsidP="00AA01AF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  <w:sz w:val="20"/>
                <w:u w:val="single"/>
              </w:rPr>
            </w:pPr>
          </w:p>
          <w:p w14:paraId="62C34055" w14:textId="2B3E2D2D" w:rsidR="00AA01AF" w:rsidRPr="00487144" w:rsidRDefault="00AA01AF" w:rsidP="00AA01AF">
            <w:pPr>
              <w:pStyle w:val="TableParagraph"/>
              <w:spacing w:line="161" w:lineRule="exact"/>
              <w:ind w:right="-60" w:firstLine="35"/>
              <w:jc w:val="center"/>
              <w:rPr>
                <w:rFonts w:asciiTheme="minorHAnsi" w:hAnsiTheme="minorHAnsi"/>
                <w:b/>
              </w:rPr>
            </w:pPr>
            <w:r w:rsidRPr="00487144">
              <w:rPr>
                <w:rFonts w:asciiTheme="minorHAnsi" w:hAnsiTheme="minorHAnsi"/>
                <w:b/>
              </w:rPr>
              <w:t>Exceeds Standards</w:t>
            </w:r>
          </w:p>
          <w:p w14:paraId="2809826B" w14:textId="068DA27D" w:rsidR="008E1763" w:rsidRPr="005F13F5" w:rsidRDefault="00AA01AF" w:rsidP="00295E11">
            <w:pPr>
              <w:pStyle w:val="TableParagraph"/>
              <w:spacing w:before="1" w:line="174" w:lineRule="exact"/>
              <w:ind w:left="-103" w:right="-90"/>
              <w:jc w:val="center"/>
              <w:rPr>
                <w:rFonts w:asciiTheme="minorHAnsi" w:hAnsiTheme="minorHAnsi"/>
                <w:b/>
                <w:sz w:val="16"/>
              </w:rPr>
            </w:pPr>
            <w:r w:rsidRPr="005F13F5">
              <w:rPr>
                <w:rFonts w:asciiTheme="minorHAnsi" w:hAnsiTheme="minorHAnsi"/>
                <w:b/>
                <w:sz w:val="16"/>
              </w:rPr>
              <w:t>(</w:t>
            </w:r>
            <w:r>
              <w:rPr>
                <w:rFonts w:asciiTheme="minorHAnsi" w:hAnsiTheme="minorHAnsi"/>
                <w:b/>
                <w:sz w:val="16"/>
              </w:rPr>
              <w:t>45-50 pts</w:t>
            </w:r>
            <w:r w:rsidRPr="005F13F5">
              <w:rPr>
                <w:rFonts w:asciiTheme="minorHAnsi" w:hAnsiTheme="minorHAnsi"/>
                <w:b/>
                <w:sz w:val="16"/>
              </w:rPr>
              <w:t xml:space="preserve">) </w:t>
            </w:r>
          </w:p>
        </w:tc>
      </w:tr>
      <w:tr w:rsidR="00914D5A" w:rsidRPr="005F13F5" w14:paraId="28098280" w14:textId="77777777" w:rsidTr="00914D5A">
        <w:trPr>
          <w:trHeight w:val="2024"/>
          <w:jc w:val="center"/>
        </w:trPr>
        <w:tc>
          <w:tcPr>
            <w:tcW w:w="2330" w:type="dxa"/>
            <w:shd w:val="clear" w:color="auto" w:fill="BFBFBF" w:themeFill="background1" w:themeFillShade="BF"/>
          </w:tcPr>
          <w:p w14:paraId="4B21AA2C" w14:textId="77777777" w:rsidR="00914D5A" w:rsidRPr="007D6807" w:rsidRDefault="00914D5A" w:rsidP="00914D5A">
            <w:pPr>
              <w:pStyle w:val="TableParagraph"/>
              <w:ind w:left="114" w:right="62"/>
              <w:rPr>
                <w:rFonts w:asciiTheme="minorHAnsi" w:hAnsiTheme="minorHAnsi"/>
                <w:b/>
                <w:sz w:val="18"/>
                <w:szCs w:val="18"/>
              </w:rPr>
            </w:pPr>
            <w:r w:rsidRPr="007D6807">
              <w:rPr>
                <w:rFonts w:asciiTheme="minorHAnsi" w:hAnsiTheme="minorHAnsi"/>
                <w:b/>
                <w:sz w:val="18"/>
                <w:szCs w:val="18"/>
              </w:rPr>
              <w:t>Candidate Identifies  main Issue of the Case Study</w:t>
            </w:r>
          </w:p>
          <w:p w14:paraId="658A30F9" w14:textId="77777777" w:rsidR="00914D5A" w:rsidRPr="00AA01AF" w:rsidRDefault="00914D5A" w:rsidP="00914D5A">
            <w:pPr>
              <w:pStyle w:val="TableParagraph"/>
              <w:ind w:left="114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809826D" w14:textId="0185BC3E" w:rsidR="00914D5A" w:rsidRPr="00AA01AF" w:rsidRDefault="00914D5A" w:rsidP="00914D5A">
            <w:pPr>
              <w:pStyle w:val="TableParagraph"/>
              <w:ind w:left="114" w:right="62"/>
              <w:rPr>
                <w:rFonts w:asciiTheme="minorHAnsi" w:hAnsiTheme="minorHAnsi"/>
                <w:sz w:val="18"/>
                <w:szCs w:val="18"/>
              </w:rPr>
            </w:pPr>
            <w:r w:rsidRPr="00AA01AF">
              <w:rPr>
                <w:rFonts w:asciiTheme="minorHAnsi" w:hAnsiTheme="minorHAnsi"/>
                <w:sz w:val="18"/>
                <w:szCs w:val="18"/>
              </w:rPr>
              <w:t xml:space="preserve">NELP:  </w:t>
            </w:r>
            <w:r>
              <w:rPr>
                <w:rFonts w:asciiTheme="minorHAnsi" w:hAnsiTheme="minorHAnsi"/>
                <w:sz w:val="18"/>
                <w:szCs w:val="18"/>
              </w:rPr>
              <w:t>1.2, 4.4, 6.2, 7.4</w:t>
            </w:r>
          </w:p>
        </w:tc>
        <w:tc>
          <w:tcPr>
            <w:tcW w:w="2755" w:type="dxa"/>
            <w:shd w:val="clear" w:color="auto" w:fill="auto"/>
          </w:tcPr>
          <w:p w14:paraId="67F22F04" w14:textId="678993D3" w:rsidR="00914D5A" w:rsidRPr="00AF1FD3" w:rsidRDefault="00914D5A" w:rsidP="00914D5A">
            <w:pPr>
              <w:pStyle w:val="TableParagraph"/>
              <w:tabs>
                <w:tab w:val="left" w:pos="271"/>
              </w:tabs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Candidate inadequately defines the scope of the case study which results in an accurat</w:t>
            </w:r>
            <w:r>
              <w:rPr>
                <w:rFonts w:ascii="Calibri" w:hAnsi="Calibri"/>
                <w:sz w:val="16"/>
                <w:szCs w:val="16"/>
              </w:rPr>
              <w:t>e identification of the issue:</w:t>
            </w:r>
          </w:p>
          <w:p w14:paraId="51029670" w14:textId="77777777" w:rsidR="00914D5A" w:rsidRPr="00AF1FD3" w:rsidRDefault="00914D5A" w:rsidP="00914D5A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No</w:t>
            </w:r>
            <w:r w:rsidRPr="00AF1FD3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clear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description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of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the</w:t>
            </w:r>
            <w:r w:rsidRPr="00AF1FD3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issue;</w:t>
            </w:r>
          </w:p>
          <w:p w14:paraId="28098271" w14:textId="6B521A15" w:rsidR="00914D5A" w:rsidRPr="00295E11" w:rsidRDefault="00914D5A" w:rsidP="00914D5A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before="3"/>
              <w:ind w:right="243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Narrative does not adequately define the scope of the case study;</w:t>
            </w:r>
          </w:p>
        </w:tc>
        <w:tc>
          <w:tcPr>
            <w:tcW w:w="3125" w:type="dxa"/>
            <w:shd w:val="clear" w:color="auto" w:fill="auto"/>
          </w:tcPr>
          <w:p w14:paraId="17652F47" w14:textId="1ED368BD" w:rsidR="00914D5A" w:rsidRPr="00AF1FD3" w:rsidRDefault="00914D5A" w:rsidP="00914D5A">
            <w:pPr>
              <w:pStyle w:val="TableParagraph"/>
              <w:tabs>
                <w:tab w:val="left" w:pos="271"/>
              </w:tabs>
              <w:ind w:right="92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Candidate demonstrates an implicit link betwee</w:t>
            </w:r>
            <w:r>
              <w:rPr>
                <w:rFonts w:ascii="Calibri" w:hAnsi="Calibri"/>
                <w:sz w:val="16"/>
                <w:szCs w:val="16"/>
              </w:rPr>
              <w:t>n the case study and the issue:</w:t>
            </w:r>
          </w:p>
          <w:p w14:paraId="1FD364CD" w14:textId="77777777" w:rsidR="00914D5A" w:rsidRPr="00AF1FD3" w:rsidRDefault="00914D5A" w:rsidP="00914D5A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2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Problem is not well defined;</w:t>
            </w:r>
          </w:p>
          <w:p w14:paraId="0BCED42F" w14:textId="77777777" w:rsidR="00914D5A" w:rsidRPr="00AF1FD3" w:rsidRDefault="00914D5A" w:rsidP="00914D5A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left="270" w:right="92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Main issue is</w:t>
            </w:r>
            <w:r w:rsidRPr="00AF1FD3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somewhat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defined;</w:t>
            </w:r>
          </w:p>
          <w:p w14:paraId="28098276" w14:textId="18AEBC09" w:rsidR="00914D5A" w:rsidRPr="00295E11" w:rsidRDefault="00914D5A" w:rsidP="00914D5A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2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The response partially addresses the issue at hand;</w:t>
            </w:r>
            <w:bookmarkStart w:id="0" w:name="_GoBack"/>
            <w:bookmarkEnd w:id="0"/>
          </w:p>
        </w:tc>
        <w:tc>
          <w:tcPr>
            <w:tcW w:w="3125" w:type="dxa"/>
            <w:shd w:val="clear" w:color="auto" w:fill="auto"/>
          </w:tcPr>
          <w:p w14:paraId="2AF26A18" w14:textId="73173E8D" w:rsidR="00914D5A" w:rsidRPr="00AF1FD3" w:rsidRDefault="00914D5A" w:rsidP="00914D5A">
            <w:pPr>
              <w:pStyle w:val="TableParagraph"/>
              <w:tabs>
                <w:tab w:val="left" w:pos="271"/>
              </w:tabs>
              <w:ind w:right="124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 xml:space="preserve">Candidate uses the narrative to accurately describe the issue. Yet, does </w:t>
            </w:r>
            <w:r>
              <w:rPr>
                <w:rFonts w:ascii="Calibri" w:hAnsi="Calibri"/>
                <w:sz w:val="16"/>
                <w:szCs w:val="16"/>
              </w:rPr>
              <w:t>not operationally define issue:</w:t>
            </w:r>
          </w:p>
          <w:p w14:paraId="30DCEEB8" w14:textId="77777777" w:rsidR="00914D5A" w:rsidRPr="00AF1FD3" w:rsidRDefault="00914D5A" w:rsidP="00914D5A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right="124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 xml:space="preserve">Description of the issue </w:t>
            </w:r>
            <w:r w:rsidRPr="00AF1FD3">
              <w:rPr>
                <w:rFonts w:ascii="Calibri" w:hAnsi="Calibri"/>
                <w:spacing w:val="-37"/>
                <w:sz w:val="16"/>
                <w:szCs w:val="16"/>
              </w:rPr>
              <w:t>is</w:t>
            </w:r>
            <w:r w:rsidRPr="00AF1FD3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clearly defined in the narrative;</w:t>
            </w:r>
          </w:p>
          <w:p w14:paraId="26BEC4B7" w14:textId="77777777" w:rsidR="00914D5A" w:rsidRPr="00AF1FD3" w:rsidRDefault="00914D5A" w:rsidP="00914D5A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left="270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Response generally fulfills the purpose of the case study based upon data use;</w:t>
            </w:r>
          </w:p>
          <w:p w14:paraId="2809827B" w14:textId="7F8D58F9" w:rsidR="00914D5A" w:rsidRPr="00295E11" w:rsidRDefault="00914D5A" w:rsidP="00914D5A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right="488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Description is accurate and prevalent to the narrative;</w:t>
            </w:r>
          </w:p>
        </w:tc>
        <w:tc>
          <w:tcPr>
            <w:tcW w:w="3173" w:type="dxa"/>
            <w:shd w:val="clear" w:color="auto" w:fill="auto"/>
          </w:tcPr>
          <w:p w14:paraId="1C000FFD" w14:textId="4EDF18CF" w:rsidR="00914D5A" w:rsidRPr="00AF1FD3" w:rsidRDefault="00914D5A" w:rsidP="00914D5A">
            <w:pPr>
              <w:pStyle w:val="TableParagraph"/>
              <w:tabs>
                <w:tab w:val="left" w:pos="271"/>
              </w:tabs>
              <w:ind w:right="180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Candidate uses information derived from the case study to</w:t>
            </w:r>
            <w:r>
              <w:rPr>
                <w:rFonts w:ascii="Calibri" w:hAnsi="Calibri"/>
                <w:sz w:val="16"/>
                <w:szCs w:val="16"/>
              </w:rPr>
              <w:t xml:space="preserve"> accurately identify the issue:</w:t>
            </w:r>
          </w:p>
          <w:p w14:paraId="497224EA" w14:textId="77777777" w:rsidR="00914D5A" w:rsidRPr="00AF1FD3" w:rsidRDefault="00914D5A" w:rsidP="00914D5A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left="270" w:right="180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The main issue is completely addressed and well defined;</w:t>
            </w:r>
          </w:p>
          <w:p w14:paraId="3AFF1434" w14:textId="77777777" w:rsidR="00914D5A" w:rsidRPr="00AF1FD3" w:rsidRDefault="00914D5A" w:rsidP="00914D5A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left="270" w:right="180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Main issue is accurately portrayed to the reader through use of data inside the case study;</w:t>
            </w:r>
          </w:p>
          <w:p w14:paraId="2809827F" w14:textId="66B6D7A5" w:rsidR="00914D5A" w:rsidRPr="00295E11" w:rsidRDefault="00914D5A" w:rsidP="00914D5A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left="270" w:right="180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Student is able to decipher situation to accurately identify main issue;</w:t>
            </w:r>
          </w:p>
        </w:tc>
      </w:tr>
      <w:tr w:rsidR="002921FB" w:rsidRPr="005F13F5" w14:paraId="28098286" w14:textId="77777777" w:rsidTr="00871644">
        <w:trPr>
          <w:trHeight w:val="179"/>
          <w:jc w:val="center"/>
        </w:trPr>
        <w:tc>
          <w:tcPr>
            <w:tcW w:w="2330" w:type="dxa"/>
            <w:tcBorders>
              <w:bottom w:val="single" w:sz="24" w:space="0" w:color="000000"/>
            </w:tcBorders>
            <w:shd w:val="clear" w:color="auto" w:fill="auto"/>
          </w:tcPr>
          <w:p w14:paraId="28098281" w14:textId="7E6225DF" w:rsidR="002921FB" w:rsidRPr="00AA01AF" w:rsidRDefault="002921FB" w:rsidP="00295E11">
            <w:pPr>
              <w:pStyle w:val="TableParagraph"/>
              <w:spacing w:line="188" w:lineRule="exact"/>
              <w:ind w:left="114" w:right="62"/>
              <w:rPr>
                <w:rFonts w:asciiTheme="minorHAnsi" w:hAnsiTheme="minorHAnsi"/>
                <w:b/>
                <w:sz w:val="18"/>
                <w:szCs w:val="18"/>
              </w:rPr>
            </w:pP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Rating</w:t>
            </w:r>
            <w:r w:rsidRPr="00AA01AF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</w:t>
            </w: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=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2755" w:type="dxa"/>
            <w:tcBorders>
              <w:bottom w:val="single" w:sz="24" w:space="0" w:color="000000"/>
            </w:tcBorders>
            <w:shd w:val="clear" w:color="auto" w:fill="auto"/>
          </w:tcPr>
          <w:p w14:paraId="28098282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28098283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28098284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73" w:type="dxa"/>
            <w:tcBorders>
              <w:bottom w:val="single" w:sz="24" w:space="0" w:color="000000"/>
            </w:tcBorders>
            <w:shd w:val="clear" w:color="auto" w:fill="auto"/>
          </w:tcPr>
          <w:p w14:paraId="28098285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</w:tr>
      <w:tr w:rsidR="00914D5A" w:rsidRPr="005F13F5" w14:paraId="280982A0" w14:textId="77777777" w:rsidTr="00914D5A">
        <w:trPr>
          <w:trHeight w:val="2244"/>
          <w:jc w:val="center"/>
        </w:trPr>
        <w:tc>
          <w:tcPr>
            <w:tcW w:w="233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C7041F7" w14:textId="77777777" w:rsidR="00914D5A" w:rsidRPr="007D6807" w:rsidRDefault="00914D5A" w:rsidP="00914D5A">
            <w:pPr>
              <w:pStyle w:val="TableParagraph"/>
              <w:ind w:left="114" w:right="62"/>
              <w:rPr>
                <w:rFonts w:asciiTheme="minorHAnsi" w:hAnsiTheme="minorHAnsi"/>
                <w:b/>
                <w:sz w:val="18"/>
                <w:szCs w:val="18"/>
              </w:rPr>
            </w:pPr>
            <w:r w:rsidRPr="007D6807">
              <w:rPr>
                <w:rFonts w:asciiTheme="minorHAnsi" w:hAnsiTheme="minorHAnsi"/>
                <w:b/>
                <w:sz w:val="18"/>
                <w:szCs w:val="18"/>
              </w:rPr>
              <w:t>Candidate Analyzes the main Issue(s)</w:t>
            </w:r>
          </w:p>
          <w:p w14:paraId="499F63A4" w14:textId="77777777" w:rsidR="00914D5A" w:rsidRPr="00AA01AF" w:rsidRDefault="00914D5A" w:rsidP="00914D5A">
            <w:pPr>
              <w:pStyle w:val="TableParagraph"/>
              <w:ind w:left="114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8098287" w14:textId="02BE6C4A" w:rsidR="00914D5A" w:rsidRPr="00AA01AF" w:rsidRDefault="00914D5A" w:rsidP="00914D5A">
            <w:pPr>
              <w:pStyle w:val="TableParagraph"/>
              <w:ind w:left="114" w:right="62"/>
              <w:rPr>
                <w:rFonts w:asciiTheme="minorHAnsi" w:hAnsiTheme="minorHAnsi"/>
                <w:sz w:val="18"/>
                <w:szCs w:val="18"/>
              </w:rPr>
            </w:pPr>
            <w:r w:rsidRPr="00AA01AF">
              <w:rPr>
                <w:rFonts w:asciiTheme="minorHAnsi" w:hAnsiTheme="minorHAnsi"/>
                <w:spacing w:val="1"/>
                <w:sz w:val="18"/>
                <w:szCs w:val="18"/>
              </w:rPr>
              <w:t xml:space="preserve">NELP:  </w:t>
            </w:r>
            <w:r>
              <w:rPr>
                <w:rFonts w:asciiTheme="minorHAnsi" w:hAnsiTheme="minorHAnsi"/>
                <w:spacing w:val="1"/>
                <w:sz w:val="18"/>
                <w:szCs w:val="18"/>
              </w:rPr>
              <w:t>1.2, 2.1-2.2, 3.1, 4.1, 6.2</w:t>
            </w:r>
          </w:p>
        </w:tc>
        <w:tc>
          <w:tcPr>
            <w:tcW w:w="275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4B2AD268" w14:textId="0A16687C" w:rsidR="00914D5A" w:rsidRPr="00AF1FD3" w:rsidRDefault="00914D5A" w:rsidP="00914D5A">
            <w:pPr>
              <w:pStyle w:val="TableParagraph"/>
              <w:tabs>
                <w:tab w:val="left" w:pos="279"/>
              </w:tabs>
              <w:spacing w:before="1"/>
              <w:ind w:right="117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Candidate</w:t>
            </w:r>
            <w:r>
              <w:rPr>
                <w:rFonts w:ascii="Calibri" w:hAnsi="Calibri"/>
                <w:sz w:val="16"/>
                <w:szCs w:val="16"/>
              </w:rPr>
              <w:t xml:space="preserve"> does not identify main issue:</w:t>
            </w:r>
          </w:p>
          <w:p w14:paraId="44D6C5FC" w14:textId="77777777" w:rsidR="00914D5A" w:rsidRPr="00AF1FD3" w:rsidRDefault="00914D5A" w:rsidP="00914D5A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before="1"/>
              <w:ind w:right="117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Student does not define or address the issue within the case study;</w:t>
            </w:r>
          </w:p>
          <w:p w14:paraId="7E762517" w14:textId="77777777" w:rsidR="00914D5A" w:rsidRPr="00AF1FD3" w:rsidRDefault="00914D5A" w:rsidP="00914D5A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before="3"/>
              <w:ind w:right="117" w:hanging="181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Response fulfills little of the intended item within the scenario;</w:t>
            </w:r>
          </w:p>
          <w:p w14:paraId="2809828D" w14:textId="1579EDAD" w:rsidR="00914D5A" w:rsidRPr="00295E11" w:rsidRDefault="00914D5A" w:rsidP="00914D5A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ind w:right="117" w:hanging="181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Breakdown of issue is not prevalent;</w:t>
            </w:r>
          </w:p>
        </w:tc>
        <w:tc>
          <w:tcPr>
            <w:tcW w:w="312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69616221" w14:textId="29E3C6F7" w:rsidR="00914D5A" w:rsidRPr="00AF1FD3" w:rsidRDefault="00914D5A" w:rsidP="00914D5A">
            <w:pPr>
              <w:pStyle w:val="TableParagraph"/>
              <w:tabs>
                <w:tab w:val="left" w:pos="279"/>
              </w:tabs>
              <w:spacing w:before="1"/>
              <w:ind w:right="53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 xml:space="preserve">Candidate identifies the main issue but does not provide an </w:t>
            </w:r>
            <w:r>
              <w:rPr>
                <w:rFonts w:ascii="Calibri" w:hAnsi="Calibri"/>
                <w:sz w:val="16"/>
                <w:szCs w:val="16"/>
              </w:rPr>
              <w:t>effective or complete analysis:</w:t>
            </w:r>
          </w:p>
          <w:p w14:paraId="57FE848C" w14:textId="77777777" w:rsidR="00914D5A" w:rsidRPr="00AF1FD3" w:rsidRDefault="00914D5A" w:rsidP="00914D5A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spacing w:before="1"/>
              <w:ind w:right="53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Analysis is not well addressed or defined/</w:t>
            </w:r>
          </w:p>
          <w:p w14:paraId="5A2FDE20" w14:textId="77777777" w:rsidR="00914D5A" w:rsidRPr="00AF1FD3" w:rsidRDefault="00914D5A" w:rsidP="00914D5A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ind w:right="208" w:hanging="181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The analysis is partially addressed but main components are lacking;</w:t>
            </w:r>
          </w:p>
          <w:p w14:paraId="28098293" w14:textId="796967B5" w:rsidR="00914D5A" w:rsidRPr="00295E11" w:rsidRDefault="00914D5A" w:rsidP="00914D5A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ind w:right="244" w:hanging="181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Some components are addressed but main issue is lacking;</w:t>
            </w:r>
          </w:p>
        </w:tc>
        <w:tc>
          <w:tcPr>
            <w:tcW w:w="312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6CB29929" w14:textId="25808659" w:rsidR="00914D5A" w:rsidRPr="00AF1FD3" w:rsidRDefault="00914D5A" w:rsidP="00914D5A">
            <w:pPr>
              <w:pStyle w:val="TableParagraph"/>
              <w:tabs>
                <w:tab w:val="left" w:pos="279"/>
              </w:tabs>
              <w:spacing w:before="1"/>
              <w:ind w:right="157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Candidate defines the main issue in a general way w</w:t>
            </w:r>
            <w:r>
              <w:rPr>
                <w:rFonts w:ascii="Calibri" w:hAnsi="Calibri"/>
                <w:sz w:val="16"/>
                <w:szCs w:val="16"/>
              </w:rPr>
              <w:t>ith smaller components missing:</w:t>
            </w:r>
          </w:p>
          <w:p w14:paraId="1AAAA93E" w14:textId="77777777" w:rsidR="00914D5A" w:rsidRPr="00AF1FD3" w:rsidRDefault="00914D5A" w:rsidP="00914D5A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before="1"/>
              <w:ind w:right="157" w:hanging="181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Issue is defined in a general way to address the task within the case study;</w:t>
            </w:r>
          </w:p>
          <w:p w14:paraId="202B6001" w14:textId="77777777" w:rsidR="00914D5A" w:rsidRPr="00AF1FD3" w:rsidRDefault="00914D5A" w:rsidP="00914D5A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before="1"/>
              <w:ind w:right="157" w:hanging="181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Analysis of the main issue is addressed with some smaller components lacking;</w:t>
            </w:r>
          </w:p>
          <w:p w14:paraId="28098299" w14:textId="3B0ECDD8" w:rsidR="00914D5A" w:rsidRPr="00295E11" w:rsidRDefault="00914D5A" w:rsidP="00914D5A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before="1"/>
              <w:ind w:right="157" w:hanging="181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Analysis recognizes needed supports that need to be implemented;</w:t>
            </w:r>
          </w:p>
        </w:tc>
        <w:tc>
          <w:tcPr>
            <w:tcW w:w="3173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7171A27D" w14:textId="23E1C2EE" w:rsidR="00914D5A" w:rsidRPr="00AF1FD3" w:rsidRDefault="00914D5A" w:rsidP="00914D5A">
            <w:pPr>
              <w:pStyle w:val="TableParagraph"/>
              <w:tabs>
                <w:tab w:val="left" w:pos="279"/>
              </w:tabs>
              <w:ind w:right="180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Candidate effectively analyze</w:t>
            </w:r>
            <w:r>
              <w:rPr>
                <w:rFonts w:ascii="Calibri" w:hAnsi="Calibri"/>
                <w:sz w:val="16"/>
                <w:szCs w:val="16"/>
              </w:rPr>
              <w:t>s main issue in the case study:</w:t>
            </w:r>
          </w:p>
          <w:p w14:paraId="2F737AF0" w14:textId="77777777" w:rsidR="00914D5A" w:rsidRPr="00AF1FD3" w:rsidRDefault="00914D5A" w:rsidP="00914D5A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ind w:right="180" w:hanging="181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Analysis of the main issue is addressed and defined;</w:t>
            </w:r>
          </w:p>
          <w:p w14:paraId="7C4027D2" w14:textId="77777777" w:rsidR="00914D5A" w:rsidRPr="00AF1FD3" w:rsidRDefault="00914D5A" w:rsidP="00914D5A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ind w:right="180" w:hanging="181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Analysis of issue is accurately defined and prevalent;</w:t>
            </w:r>
          </w:p>
          <w:p w14:paraId="2809829F" w14:textId="44448CF0" w:rsidR="00914D5A" w:rsidRPr="00295E11" w:rsidRDefault="00914D5A" w:rsidP="00914D5A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ind w:right="180" w:hanging="181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Well defined issue that addresses the main issue and sub parts of the issue is evident;</w:t>
            </w:r>
          </w:p>
        </w:tc>
      </w:tr>
      <w:tr w:rsidR="002921FB" w:rsidRPr="005F13F5" w14:paraId="280982A6" w14:textId="77777777" w:rsidTr="00AD22F9">
        <w:trPr>
          <w:trHeight w:val="208"/>
          <w:jc w:val="center"/>
        </w:trPr>
        <w:tc>
          <w:tcPr>
            <w:tcW w:w="2330" w:type="dxa"/>
            <w:tcBorders>
              <w:bottom w:val="single" w:sz="24" w:space="0" w:color="000000"/>
            </w:tcBorders>
            <w:shd w:val="clear" w:color="auto" w:fill="auto"/>
          </w:tcPr>
          <w:p w14:paraId="280982A1" w14:textId="2856D132" w:rsidR="002921FB" w:rsidRPr="00AA01AF" w:rsidRDefault="002921FB" w:rsidP="00295E11">
            <w:pPr>
              <w:pStyle w:val="TableParagraph"/>
              <w:spacing w:line="188" w:lineRule="exact"/>
              <w:ind w:left="114"/>
              <w:rPr>
                <w:rFonts w:asciiTheme="minorHAnsi" w:hAnsiTheme="minorHAnsi"/>
                <w:b/>
                <w:sz w:val="18"/>
                <w:szCs w:val="18"/>
              </w:rPr>
            </w:pP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Rating</w:t>
            </w:r>
            <w:r w:rsidRPr="00AA01AF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</w:t>
            </w: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=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</w:t>
            </w:r>
            <w:r w:rsidR="00D04465">
              <w:rPr>
                <w:rFonts w:asciiTheme="minorHAnsi" w:hAnsiTheme="minorHAnsi"/>
                <w:b/>
                <w:sz w:val="18"/>
                <w:szCs w:val="18"/>
              </w:rPr>
              <w:t>/</w:t>
            </w:r>
          </w:p>
        </w:tc>
        <w:tc>
          <w:tcPr>
            <w:tcW w:w="2755" w:type="dxa"/>
            <w:tcBorders>
              <w:bottom w:val="single" w:sz="24" w:space="0" w:color="000000"/>
            </w:tcBorders>
            <w:shd w:val="clear" w:color="auto" w:fill="auto"/>
          </w:tcPr>
          <w:p w14:paraId="280982A2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280982A3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280982A4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73" w:type="dxa"/>
            <w:tcBorders>
              <w:bottom w:val="single" w:sz="24" w:space="0" w:color="000000"/>
            </w:tcBorders>
            <w:shd w:val="clear" w:color="auto" w:fill="auto"/>
          </w:tcPr>
          <w:p w14:paraId="280982A5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</w:tr>
      <w:tr w:rsidR="00914D5A" w:rsidRPr="005F13F5" w14:paraId="280982C2" w14:textId="77777777" w:rsidTr="00914D5A">
        <w:trPr>
          <w:trHeight w:val="2109"/>
          <w:jc w:val="center"/>
        </w:trPr>
        <w:tc>
          <w:tcPr>
            <w:tcW w:w="233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C704845" w14:textId="77777777" w:rsidR="00914D5A" w:rsidRPr="007D6807" w:rsidRDefault="00914D5A" w:rsidP="00914D5A">
            <w:pPr>
              <w:pStyle w:val="TableParagraph"/>
              <w:ind w:left="114" w:right="62"/>
              <w:rPr>
                <w:rFonts w:asciiTheme="minorHAnsi" w:hAnsiTheme="minorHAnsi"/>
                <w:b/>
                <w:sz w:val="18"/>
                <w:szCs w:val="18"/>
              </w:rPr>
            </w:pPr>
            <w:r w:rsidRPr="007D6807">
              <w:rPr>
                <w:rFonts w:asciiTheme="minorHAnsi" w:hAnsiTheme="minorHAnsi"/>
                <w:b/>
                <w:sz w:val="18"/>
                <w:szCs w:val="18"/>
              </w:rPr>
              <w:t>Candidate addresses an Action Plan and responds appropriately to each specific task within the  plan)</w:t>
            </w:r>
          </w:p>
          <w:p w14:paraId="6A9155AE" w14:textId="77777777" w:rsidR="00914D5A" w:rsidRPr="00AA01AF" w:rsidRDefault="00914D5A" w:rsidP="00914D5A">
            <w:pPr>
              <w:pStyle w:val="TableParagraph"/>
              <w:ind w:left="114" w:right="455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80982A7" w14:textId="6490F383" w:rsidR="00914D5A" w:rsidRPr="00AA01AF" w:rsidRDefault="00914D5A" w:rsidP="00914D5A">
            <w:pPr>
              <w:pStyle w:val="TableParagraph"/>
              <w:ind w:left="114" w:right="455"/>
              <w:rPr>
                <w:rFonts w:asciiTheme="minorHAnsi" w:hAnsiTheme="minorHAnsi"/>
                <w:sz w:val="18"/>
                <w:szCs w:val="18"/>
              </w:rPr>
            </w:pPr>
            <w:r w:rsidRPr="00AA01AF">
              <w:rPr>
                <w:rFonts w:asciiTheme="minorHAnsi" w:hAnsiTheme="minorHAnsi"/>
                <w:sz w:val="18"/>
                <w:szCs w:val="18"/>
              </w:rPr>
              <w:t>NELP: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2.2, 3.2, 5.1-5.3, 6.3, 7.4</w:t>
            </w:r>
          </w:p>
        </w:tc>
        <w:tc>
          <w:tcPr>
            <w:tcW w:w="275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11DFBF6A" w14:textId="77777777" w:rsidR="00914D5A" w:rsidRPr="00AF1FD3" w:rsidRDefault="00914D5A" w:rsidP="00914D5A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spacing w:before="1"/>
              <w:ind w:left="274" w:right="115" w:hanging="180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Candidate’s Action plan is not</w:t>
            </w:r>
            <w:r w:rsidRPr="00AF1FD3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clear</w:t>
            </w:r>
            <w:r w:rsidRPr="00AF1FD3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and Systematic;</w:t>
            </w:r>
          </w:p>
          <w:p w14:paraId="4FBF0F3D" w14:textId="77777777" w:rsidR="00914D5A" w:rsidRPr="00AF1FD3" w:rsidRDefault="00914D5A" w:rsidP="00914D5A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spacing w:before="3"/>
              <w:ind w:left="274" w:right="115" w:hanging="180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Candidate’s Action plan is not</w:t>
            </w:r>
            <w:r w:rsidRPr="00AF1FD3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guided</w:t>
            </w:r>
            <w:r w:rsidRPr="00AF1FD3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by</w:t>
            </w:r>
            <w:r w:rsidRPr="00AF1FD3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relevant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theories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and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processes</w:t>
            </w:r>
            <w:r w:rsidRPr="00AF1FD3">
              <w:rPr>
                <w:rFonts w:ascii="Calibri" w:hAnsi="Calibri"/>
                <w:sz w:val="16"/>
                <w:szCs w:val="16"/>
              </w:rPr>
              <w:t>;</w:t>
            </w:r>
          </w:p>
          <w:p w14:paraId="280982AE" w14:textId="17442FD7" w:rsidR="00914D5A" w:rsidRPr="00914D5A" w:rsidRDefault="00914D5A" w:rsidP="00914D5A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spacing w:before="3"/>
              <w:ind w:left="274" w:right="115" w:hanging="180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Candidate’s Description</w:t>
            </w:r>
            <w:r w:rsidRPr="00AF1FD3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of</w:t>
            </w:r>
            <w:r w:rsidRPr="00AF1FD3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action/intervention</w:t>
            </w:r>
            <w:r w:rsidRPr="00AF1FD3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is</w:t>
            </w:r>
            <w:r w:rsidRPr="00AF1FD3">
              <w:rPr>
                <w:rFonts w:ascii="Calibri" w:hAnsi="Calibri"/>
                <w:spacing w:val="-7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not</w:t>
            </w:r>
            <w:r w:rsidRPr="00AF1FD3">
              <w:rPr>
                <w:rFonts w:ascii="Calibri" w:hAnsi="Calibri"/>
                <w:spacing w:val="-37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present or unclear;</w:t>
            </w:r>
          </w:p>
        </w:tc>
        <w:tc>
          <w:tcPr>
            <w:tcW w:w="312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104CF043" w14:textId="77777777" w:rsidR="00914D5A" w:rsidRPr="00AF1FD3" w:rsidRDefault="00914D5A" w:rsidP="00914D5A">
            <w:pPr>
              <w:pStyle w:val="TableParagraph"/>
              <w:numPr>
                <w:ilvl w:val="0"/>
                <w:numId w:val="27"/>
              </w:numPr>
              <w:tabs>
                <w:tab w:val="left" w:pos="272"/>
              </w:tabs>
              <w:spacing w:before="1"/>
              <w:ind w:right="181" w:hanging="180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Candidate’s Action plans for addressing the initial problem are</w:t>
            </w:r>
            <w:r w:rsidRPr="00AF1FD3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clear</w:t>
            </w:r>
            <w:r w:rsidRPr="00AF1FD3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b/>
                <w:sz w:val="16"/>
                <w:szCs w:val="16"/>
              </w:rPr>
              <w:t>or</w:t>
            </w:r>
            <w:r w:rsidRPr="00AF1FD3">
              <w:rPr>
                <w:rFonts w:ascii="Calibri" w:hAnsi="Calibri"/>
                <w:b/>
                <w:spacing w:val="-1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systematic but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not</w:t>
            </w:r>
            <w:r w:rsidRPr="00AF1FD3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both;</w:t>
            </w:r>
          </w:p>
          <w:p w14:paraId="50CC14B9" w14:textId="77777777" w:rsidR="00914D5A" w:rsidRPr="00914D5A" w:rsidRDefault="00914D5A" w:rsidP="00914D5A">
            <w:pPr>
              <w:pStyle w:val="TableParagraph"/>
              <w:numPr>
                <w:ilvl w:val="0"/>
                <w:numId w:val="27"/>
              </w:numPr>
              <w:tabs>
                <w:tab w:val="left" w:pos="272"/>
              </w:tabs>
              <w:spacing w:before="2"/>
              <w:ind w:right="181" w:hanging="180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Candidate’s Action and assessment plans are</w:t>
            </w:r>
            <w:r w:rsidRPr="00AF1FD3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marginally</w:t>
            </w:r>
            <w:r w:rsidRPr="00AF1FD3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guided</w:t>
            </w:r>
            <w:r w:rsidRPr="00AF1FD3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by</w:t>
            </w:r>
            <w:r w:rsidRPr="00AF1FD3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relevant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educational leadership practices;</w:t>
            </w:r>
          </w:p>
          <w:p w14:paraId="280982B5" w14:textId="4043E668" w:rsidR="00914D5A" w:rsidRPr="00295E11" w:rsidRDefault="00914D5A" w:rsidP="00914D5A">
            <w:pPr>
              <w:pStyle w:val="TableParagraph"/>
              <w:numPr>
                <w:ilvl w:val="0"/>
                <w:numId w:val="27"/>
              </w:numPr>
              <w:tabs>
                <w:tab w:val="left" w:pos="272"/>
              </w:tabs>
              <w:spacing w:before="2"/>
              <w:ind w:right="181" w:hanging="180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 xml:space="preserve">Candidate thoughts are not well thought </w:t>
            </w:r>
            <w:r w:rsidRPr="00AF1FD3">
              <w:rPr>
                <w:rFonts w:ascii="Calibri" w:hAnsi="Calibri"/>
                <w:spacing w:val="-37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through in terms of the educational leadership;</w:t>
            </w:r>
          </w:p>
        </w:tc>
        <w:tc>
          <w:tcPr>
            <w:tcW w:w="312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0279F973" w14:textId="77777777" w:rsidR="00914D5A" w:rsidRPr="00AF1FD3" w:rsidRDefault="00914D5A" w:rsidP="00914D5A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before="1"/>
              <w:ind w:right="142" w:hanging="180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Candidate’s Action plan is clear and</w:t>
            </w:r>
            <w:r w:rsidRPr="00AF1FD3">
              <w:rPr>
                <w:rFonts w:ascii="Calibri" w:hAnsi="Calibri"/>
                <w:spacing w:val="-37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identifiable;</w:t>
            </w:r>
          </w:p>
          <w:p w14:paraId="5D330CE1" w14:textId="77777777" w:rsidR="00914D5A" w:rsidRPr="00914D5A" w:rsidRDefault="00914D5A" w:rsidP="00914D5A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before="2"/>
              <w:ind w:right="212" w:hanging="180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Candidate’s Action plan provides relevant content knowledge and proven strategies;</w:t>
            </w:r>
          </w:p>
          <w:p w14:paraId="280982BC" w14:textId="0A820868" w:rsidR="00914D5A" w:rsidRPr="00295E11" w:rsidRDefault="00914D5A" w:rsidP="00914D5A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before="2"/>
              <w:ind w:right="212" w:hanging="180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Candidate’s Data is evident and action plan is derived from a collaborative approach with stakeholders;</w:t>
            </w:r>
          </w:p>
        </w:tc>
        <w:tc>
          <w:tcPr>
            <w:tcW w:w="3173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3231B878" w14:textId="77777777" w:rsidR="00914D5A" w:rsidRPr="00AF1FD3" w:rsidRDefault="00914D5A" w:rsidP="00914D5A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ind w:left="270" w:right="180" w:hanging="180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Candidate’s Action plan is well defined and derived from content knowledge and skills acquired including ethical and legal standards;</w:t>
            </w:r>
          </w:p>
          <w:p w14:paraId="387E947C" w14:textId="77777777" w:rsidR="00914D5A" w:rsidRPr="00AF1FD3" w:rsidRDefault="00914D5A" w:rsidP="00914D5A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spacing w:before="1"/>
              <w:ind w:left="270" w:right="180" w:hanging="180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 xml:space="preserve">Candidate’s action plan benefited from collaborating with </w:t>
            </w:r>
            <w:r w:rsidRPr="00AF1FD3">
              <w:rPr>
                <w:rFonts w:ascii="Calibri" w:hAnsi="Calibri"/>
                <w:spacing w:val="-37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diverse</w:t>
            </w:r>
            <w:r w:rsidRPr="00AF1FD3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stakeholders in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addressing the issue;</w:t>
            </w:r>
          </w:p>
          <w:p w14:paraId="280982C1" w14:textId="6B13180F" w:rsidR="00914D5A" w:rsidRPr="00295E11" w:rsidRDefault="00914D5A" w:rsidP="00914D5A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spacing w:before="1"/>
              <w:ind w:left="270" w:right="180" w:hanging="180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Candidate’s Action plan provides examples and specific items relevant to educational leadership;</w:t>
            </w:r>
          </w:p>
        </w:tc>
      </w:tr>
      <w:tr w:rsidR="002921FB" w:rsidRPr="005F13F5" w14:paraId="280982C8" w14:textId="77777777" w:rsidTr="00AD22F9">
        <w:trPr>
          <w:trHeight w:val="205"/>
          <w:jc w:val="center"/>
        </w:trPr>
        <w:tc>
          <w:tcPr>
            <w:tcW w:w="2330" w:type="dxa"/>
            <w:tcBorders>
              <w:bottom w:val="single" w:sz="24" w:space="0" w:color="000000"/>
            </w:tcBorders>
            <w:shd w:val="clear" w:color="auto" w:fill="auto"/>
          </w:tcPr>
          <w:p w14:paraId="280982C3" w14:textId="71480468" w:rsidR="002921FB" w:rsidRPr="00AA01AF" w:rsidRDefault="002921FB" w:rsidP="00295E11">
            <w:pPr>
              <w:pStyle w:val="TableParagraph"/>
              <w:spacing w:line="186" w:lineRule="exact"/>
              <w:ind w:left="114"/>
              <w:rPr>
                <w:rFonts w:asciiTheme="minorHAnsi" w:hAnsiTheme="minorHAnsi"/>
                <w:b/>
                <w:sz w:val="18"/>
                <w:szCs w:val="18"/>
              </w:rPr>
            </w:pP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Rating</w:t>
            </w:r>
            <w:r w:rsidRPr="00AA01AF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</w:t>
            </w: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=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</w:t>
            </w:r>
            <w:r w:rsidR="00D04465">
              <w:rPr>
                <w:rFonts w:asciiTheme="minorHAnsi" w:hAnsiTheme="minorHAnsi"/>
                <w:b/>
                <w:sz w:val="18"/>
                <w:szCs w:val="18"/>
              </w:rPr>
              <w:t>/</w:t>
            </w:r>
          </w:p>
        </w:tc>
        <w:tc>
          <w:tcPr>
            <w:tcW w:w="2755" w:type="dxa"/>
            <w:tcBorders>
              <w:bottom w:val="single" w:sz="24" w:space="0" w:color="000000"/>
            </w:tcBorders>
            <w:shd w:val="clear" w:color="auto" w:fill="auto"/>
          </w:tcPr>
          <w:p w14:paraId="280982C4" w14:textId="77777777" w:rsidR="002921FB" w:rsidRPr="00295E11" w:rsidRDefault="002921FB" w:rsidP="00D55C21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280982C5" w14:textId="77777777" w:rsidR="002921FB" w:rsidRPr="00295E11" w:rsidRDefault="002921FB" w:rsidP="00D55C21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280982C6" w14:textId="77777777" w:rsidR="002921FB" w:rsidRPr="00295E11" w:rsidRDefault="002921FB" w:rsidP="00D55C21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73" w:type="dxa"/>
            <w:tcBorders>
              <w:bottom w:val="single" w:sz="24" w:space="0" w:color="000000"/>
            </w:tcBorders>
            <w:shd w:val="clear" w:color="auto" w:fill="auto"/>
          </w:tcPr>
          <w:p w14:paraId="280982C7" w14:textId="77777777" w:rsidR="002921FB" w:rsidRPr="00295E11" w:rsidRDefault="002921FB" w:rsidP="00D55C21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</w:tr>
      <w:tr w:rsidR="00914D5A" w:rsidRPr="005F13F5" w14:paraId="52E24E59" w14:textId="77777777" w:rsidTr="00AD22F9">
        <w:trPr>
          <w:trHeight w:val="205"/>
          <w:jc w:val="center"/>
        </w:trPr>
        <w:tc>
          <w:tcPr>
            <w:tcW w:w="233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A43B93E" w14:textId="77777777" w:rsidR="00914D5A" w:rsidRPr="007D6807" w:rsidRDefault="00914D5A" w:rsidP="00914D5A">
            <w:pPr>
              <w:pStyle w:val="TableParagraph"/>
              <w:ind w:left="115" w:right="62"/>
              <w:rPr>
                <w:rFonts w:asciiTheme="minorHAnsi" w:hAnsiTheme="minorHAnsi"/>
                <w:b/>
                <w:spacing w:val="-1"/>
                <w:sz w:val="18"/>
                <w:szCs w:val="18"/>
              </w:rPr>
            </w:pPr>
            <w:r w:rsidRPr="007D6807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lastRenderedPageBreak/>
              <w:t>Candidate uses EDL Terminology and applies Relevant Content Knowledge</w:t>
            </w:r>
          </w:p>
          <w:p w14:paraId="73267708" w14:textId="77777777" w:rsidR="00914D5A" w:rsidRDefault="00914D5A" w:rsidP="00914D5A">
            <w:pPr>
              <w:pStyle w:val="TableParagraph"/>
              <w:ind w:left="115" w:right="224"/>
              <w:rPr>
                <w:rFonts w:asciiTheme="minorHAnsi" w:hAnsiTheme="minorHAnsi"/>
                <w:b/>
                <w:spacing w:val="-1"/>
                <w:sz w:val="18"/>
                <w:szCs w:val="18"/>
              </w:rPr>
            </w:pPr>
          </w:p>
          <w:p w14:paraId="5DD80E4D" w14:textId="25B1633F" w:rsidR="00914D5A" w:rsidRPr="002921FB" w:rsidRDefault="00914D5A" w:rsidP="00914D5A">
            <w:pPr>
              <w:pStyle w:val="TableParagraph"/>
              <w:ind w:left="114"/>
              <w:rPr>
                <w:rFonts w:asciiTheme="minorHAnsi" w:hAnsiTheme="minorHAnsi"/>
                <w:sz w:val="18"/>
                <w:szCs w:val="18"/>
              </w:rPr>
            </w:pPr>
            <w:r w:rsidRPr="002921FB">
              <w:rPr>
                <w:rFonts w:asciiTheme="minorHAnsi" w:hAnsiTheme="minorHAnsi"/>
                <w:sz w:val="18"/>
                <w:szCs w:val="18"/>
              </w:rPr>
              <w:t>NELP</w:t>
            </w:r>
            <w:r>
              <w:rPr>
                <w:rFonts w:asciiTheme="minorHAnsi" w:hAnsiTheme="minorHAnsi"/>
                <w:sz w:val="18"/>
                <w:szCs w:val="18"/>
              </w:rPr>
              <w:t>:  4.3, 5.2, 6.2</w:t>
            </w:r>
          </w:p>
        </w:tc>
        <w:tc>
          <w:tcPr>
            <w:tcW w:w="275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21392CBF" w14:textId="5DEF01FD" w:rsidR="00914D5A" w:rsidRDefault="00914D5A" w:rsidP="00914D5A">
            <w:pPr>
              <w:pStyle w:val="TableParagraph"/>
              <w:tabs>
                <w:tab w:val="left" w:pos="347"/>
              </w:tabs>
              <w:spacing w:before="1"/>
              <w:ind w:right="20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Candidate response has the following items:</w:t>
            </w:r>
          </w:p>
          <w:p w14:paraId="29767275" w14:textId="77777777" w:rsidR="00914D5A" w:rsidRPr="00AF1FD3" w:rsidRDefault="00914D5A" w:rsidP="00914D5A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before="1"/>
              <w:ind w:left="307" w:right="202" w:hanging="194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EDL terms and content knowledge is not evident;</w:t>
            </w:r>
          </w:p>
          <w:p w14:paraId="432D5218" w14:textId="77777777" w:rsidR="00914D5A" w:rsidRDefault="00914D5A" w:rsidP="00914D5A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before="1"/>
              <w:ind w:left="307" w:right="202" w:hanging="194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Data used is not noticeable and reinforced in the writing;</w:t>
            </w:r>
          </w:p>
          <w:p w14:paraId="44A994C9" w14:textId="3CB32ED9" w:rsidR="00914D5A" w:rsidRPr="00914D5A" w:rsidRDefault="00914D5A" w:rsidP="00914D5A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before="1"/>
              <w:ind w:left="307" w:right="202" w:hanging="194"/>
              <w:rPr>
                <w:rFonts w:ascii="Calibri" w:hAnsi="Calibri"/>
                <w:sz w:val="16"/>
                <w:szCs w:val="16"/>
              </w:rPr>
            </w:pPr>
            <w:r w:rsidRPr="00914D5A">
              <w:rPr>
                <w:rFonts w:ascii="Calibri" w:hAnsi="Calibri"/>
                <w:sz w:val="16"/>
                <w:szCs w:val="16"/>
              </w:rPr>
              <w:t>EDL Terminology is non-existent;</w:t>
            </w:r>
          </w:p>
        </w:tc>
        <w:tc>
          <w:tcPr>
            <w:tcW w:w="312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62353865" w14:textId="4CA4DF7E" w:rsidR="00914D5A" w:rsidRDefault="00914D5A" w:rsidP="00914D5A">
            <w:pPr>
              <w:pStyle w:val="TableParagraph"/>
              <w:tabs>
                <w:tab w:val="left" w:pos="347"/>
              </w:tabs>
              <w:spacing w:before="1"/>
              <w:ind w:right="20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Candidate response has the following items:</w:t>
            </w:r>
          </w:p>
          <w:p w14:paraId="2EC173AA" w14:textId="77777777" w:rsidR="00914D5A" w:rsidRPr="00AF1FD3" w:rsidRDefault="00914D5A" w:rsidP="00914D5A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ind w:right="134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EDL terms are somewhat prevalent and identifiable;</w:t>
            </w:r>
          </w:p>
          <w:p w14:paraId="1B1E36FE" w14:textId="77777777" w:rsidR="00914D5A" w:rsidRPr="00914D5A" w:rsidRDefault="00914D5A" w:rsidP="00914D5A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ind w:right="134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Terms are limited and only partially used in the response;</w:t>
            </w:r>
          </w:p>
          <w:p w14:paraId="38BDC3AE" w14:textId="71306F3C" w:rsidR="00914D5A" w:rsidRPr="00295E11" w:rsidRDefault="00914D5A" w:rsidP="00914D5A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ind w:right="134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Partial</w:t>
            </w:r>
            <w:r w:rsidRPr="00AF1FD3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interpretation</w:t>
            </w:r>
            <w:r w:rsidRPr="00AF1FD3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of</w:t>
            </w:r>
            <w:r w:rsidRPr="00AF1FD3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data;</w:t>
            </w:r>
          </w:p>
        </w:tc>
        <w:tc>
          <w:tcPr>
            <w:tcW w:w="312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27958374" w14:textId="72B15CA3" w:rsidR="00914D5A" w:rsidRDefault="00914D5A" w:rsidP="00914D5A">
            <w:pPr>
              <w:pStyle w:val="TableParagraph"/>
              <w:spacing w:before="1"/>
              <w:ind w:right="39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Candidate response has the following components:</w:t>
            </w:r>
          </w:p>
          <w:p w14:paraId="2DE0BFCD" w14:textId="77777777" w:rsidR="00914D5A" w:rsidRPr="00AF1FD3" w:rsidRDefault="00914D5A" w:rsidP="00914D5A">
            <w:pPr>
              <w:pStyle w:val="TableParagraph"/>
              <w:numPr>
                <w:ilvl w:val="0"/>
                <w:numId w:val="14"/>
              </w:numPr>
              <w:spacing w:before="1"/>
              <w:ind w:left="317" w:right="392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EDL terms are used and are appropriate</w:t>
            </w:r>
            <w:r w:rsidRPr="00AF1FD3">
              <w:rPr>
                <w:rFonts w:ascii="Calibri" w:hAnsi="Calibri"/>
                <w:spacing w:val="-37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for</w:t>
            </w:r>
            <w:r w:rsidRPr="00AF1FD3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the</w:t>
            </w:r>
            <w:r w:rsidRPr="00AF1FD3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purpose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and</w:t>
            </w:r>
            <w:r w:rsidRPr="00AF1FD3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scope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of the</w:t>
            </w:r>
            <w:r w:rsidRPr="00AF1FD3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study;</w:t>
            </w:r>
          </w:p>
          <w:p w14:paraId="23E35FBB" w14:textId="77777777" w:rsidR="00914D5A" w:rsidRPr="00914D5A" w:rsidRDefault="00914D5A" w:rsidP="00914D5A">
            <w:pPr>
              <w:pStyle w:val="TableParagraph"/>
              <w:numPr>
                <w:ilvl w:val="0"/>
                <w:numId w:val="14"/>
              </w:numPr>
              <w:spacing w:before="1"/>
              <w:ind w:left="317" w:right="392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EDL terms are used effectively and accurately in the case study response;</w:t>
            </w:r>
          </w:p>
          <w:p w14:paraId="6308A9D3" w14:textId="64DC416D" w:rsidR="00914D5A" w:rsidRPr="00295E11" w:rsidRDefault="00914D5A" w:rsidP="00914D5A">
            <w:pPr>
              <w:pStyle w:val="TableParagraph"/>
              <w:numPr>
                <w:ilvl w:val="0"/>
                <w:numId w:val="14"/>
              </w:numPr>
              <w:spacing w:before="1"/>
              <w:ind w:left="317" w:right="392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EDL terms are evident but not total defined within a collaborative approach to the case study;</w:t>
            </w:r>
          </w:p>
        </w:tc>
        <w:tc>
          <w:tcPr>
            <w:tcW w:w="3173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4DCC2C27" w14:textId="77777777" w:rsidR="00914D5A" w:rsidRPr="00AF1FD3" w:rsidRDefault="00914D5A" w:rsidP="00914D5A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ind w:right="18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Candidate r</w:t>
            </w:r>
            <w:r w:rsidRPr="00AF1FD3">
              <w:rPr>
                <w:rFonts w:ascii="Calibri" w:hAnsi="Calibri"/>
                <w:sz w:val="16"/>
                <w:szCs w:val="16"/>
              </w:rPr>
              <w:t>esponse completely fulfills</w:t>
            </w:r>
            <w:r>
              <w:rPr>
                <w:rFonts w:ascii="Calibri" w:hAnsi="Calibri"/>
                <w:sz w:val="16"/>
                <w:szCs w:val="16"/>
              </w:rPr>
              <w:t xml:space="preserve"> the assignment </w:t>
            </w:r>
            <w:r w:rsidRPr="00AF1FD3">
              <w:rPr>
                <w:rFonts w:ascii="Calibri" w:hAnsi="Calibri"/>
                <w:sz w:val="16"/>
                <w:szCs w:val="16"/>
              </w:rPr>
              <w:t xml:space="preserve"> by the use of multiple EDL terms </w:t>
            </w:r>
            <w:r>
              <w:rPr>
                <w:rFonts w:ascii="Calibri" w:hAnsi="Calibri"/>
                <w:sz w:val="16"/>
                <w:szCs w:val="16"/>
              </w:rPr>
              <w:t xml:space="preserve">accurately </w:t>
            </w:r>
            <w:r w:rsidRPr="00AF1FD3">
              <w:rPr>
                <w:rFonts w:ascii="Calibri" w:hAnsi="Calibri"/>
                <w:sz w:val="16"/>
                <w:szCs w:val="16"/>
              </w:rPr>
              <w:t>and content knowledge</w:t>
            </w:r>
            <w:r>
              <w:rPr>
                <w:rFonts w:ascii="Calibri" w:hAnsi="Calibri"/>
                <w:sz w:val="16"/>
                <w:szCs w:val="16"/>
              </w:rPr>
              <w:t xml:space="preserve"> is prevalent</w:t>
            </w:r>
            <w:r w:rsidRPr="00AF1FD3">
              <w:rPr>
                <w:rFonts w:ascii="Calibri" w:hAnsi="Calibri"/>
                <w:sz w:val="16"/>
                <w:szCs w:val="16"/>
              </w:rPr>
              <w:t>;</w:t>
            </w:r>
          </w:p>
          <w:p w14:paraId="2CC6B354" w14:textId="77777777" w:rsidR="00914D5A" w:rsidRPr="00AF1FD3" w:rsidRDefault="00914D5A" w:rsidP="00914D5A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before="1"/>
              <w:ind w:left="310" w:right="18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Candidate shows a</w:t>
            </w:r>
            <w:r w:rsidRPr="00AF1FD3">
              <w:rPr>
                <w:rFonts w:ascii="Calibri" w:hAnsi="Calibri"/>
                <w:sz w:val="16"/>
                <w:szCs w:val="16"/>
              </w:rPr>
              <w:t xml:space="preserve"> collaboration of all stakeholders;</w:t>
            </w:r>
          </w:p>
          <w:p w14:paraId="5E67E5A8" w14:textId="5DDA6B37" w:rsidR="00914D5A" w:rsidRPr="00295E11" w:rsidRDefault="00914D5A" w:rsidP="00914D5A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before="1"/>
              <w:ind w:left="310" w:right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Candidate uses </w:t>
            </w:r>
            <w:r w:rsidRPr="00AF1FD3">
              <w:rPr>
                <w:rFonts w:ascii="Calibri" w:hAnsi="Calibri"/>
                <w:sz w:val="16"/>
                <w:szCs w:val="16"/>
              </w:rPr>
              <w:t>EDL te</w:t>
            </w:r>
            <w:r>
              <w:rPr>
                <w:rFonts w:ascii="Calibri" w:hAnsi="Calibri"/>
                <w:sz w:val="16"/>
                <w:szCs w:val="16"/>
              </w:rPr>
              <w:t xml:space="preserve">rms and content knowledge </w:t>
            </w:r>
            <w:r w:rsidRPr="00AF1FD3">
              <w:rPr>
                <w:rFonts w:ascii="Calibri" w:hAnsi="Calibri"/>
                <w:sz w:val="16"/>
                <w:szCs w:val="16"/>
              </w:rPr>
              <w:t xml:space="preserve"> to help provide an accurate solution to the case study;</w:t>
            </w:r>
          </w:p>
        </w:tc>
      </w:tr>
      <w:tr w:rsidR="002921FB" w:rsidRPr="005F13F5" w14:paraId="2788CED7" w14:textId="77777777" w:rsidTr="00AD22F9">
        <w:trPr>
          <w:trHeight w:val="205"/>
          <w:jc w:val="center"/>
        </w:trPr>
        <w:tc>
          <w:tcPr>
            <w:tcW w:w="2330" w:type="dxa"/>
            <w:tcBorders>
              <w:bottom w:val="single" w:sz="24" w:space="0" w:color="000000"/>
            </w:tcBorders>
            <w:shd w:val="clear" w:color="auto" w:fill="auto"/>
          </w:tcPr>
          <w:p w14:paraId="087BDB5D" w14:textId="49772E36" w:rsidR="002921FB" w:rsidRPr="00AA01AF" w:rsidRDefault="002921FB" w:rsidP="00295E11">
            <w:pPr>
              <w:pStyle w:val="TableParagraph"/>
              <w:spacing w:line="186" w:lineRule="exact"/>
              <w:ind w:left="114"/>
              <w:rPr>
                <w:rFonts w:asciiTheme="minorHAnsi" w:hAnsiTheme="minorHAnsi"/>
                <w:b/>
                <w:sz w:val="18"/>
                <w:szCs w:val="18"/>
              </w:rPr>
            </w:pP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Rating</w:t>
            </w:r>
            <w:r w:rsidRPr="00AA01AF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</w:t>
            </w: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=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</w:t>
            </w:r>
            <w:r w:rsidR="00D04465">
              <w:rPr>
                <w:rFonts w:asciiTheme="minorHAnsi" w:hAnsiTheme="minorHAnsi"/>
                <w:b/>
                <w:sz w:val="18"/>
                <w:szCs w:val="18"/>
              </w:rPr>
              <w:t>/</w:t>
            </w:r>
          </w:p>
        </w:tc>
        <w:tc>
          <w:tcPr>
            <w:tcW w:w="2755" w:type="dxa"/>
            <w:tcBorders>
              <w:bottom w:val="single" w:sz="24" w:space="0" w:color="000000"/>
            </w:tcBorders>
            <w:shd w:val="clear" w:color="auto" w:fill="auto"/>
          </w:tcPr>
          <w:p w14:paraId="129B38A2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67D85B04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7228A32F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73" w:type="dxa"/>
            <w:tcBorders>
              <w:bottom w:val="single" w:sz="24" w:space="0" w:color="000000"/>
            </w:tcBorders>
            <w:shd w:val="clear" w:color="auto" w:fill="auto"/>
          </w:tcPr>
          <w:p w14:paraId="1C093025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</w:tr>
      <w:tr w:rsidR="00914D5A" w:rsidRPr="005F13F5" w14:paraId="1A62AD79" w14:textId="77777777" w:rsidTr="00AD22F9">
        <w:trPr>
          <w:trHeight w:val="206"/>
          <w:jc w:val="center"/>
        </w:trPr>
        <w:tc>
          <w:tcPr>
            <w:tcW w:w="233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77B4D42" w14:textId="77777777" w:rsidR="00914D5A" w:rsidRPr="007D6807" w:rsidRDefault="00914D5A" w:rsidP="00914D5A">
            <w:pPr>
              <w:pStyle w:val="TableParagraph"/>
              <w:ind w:left="115" w:right="152"/>
              <w:rPr>
                <w:rFonts w:asciiTheme="minorHAnsi" w:hAnsiTheme="minorHAnsi"/>
                <w:b/>
                <w:spacing w:val="-1"/>
                <w:sz w:val="18"/>
                <w:szCs w:val="18"/>
              </w:rPr>
            </w:pPr>
            <w:r w:rsidRPr="007D6807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>Candidate applies appropriate level writing in their response</w:t>
            </w:r>
          </w:p>
          <w:p w14:paraId="604FA9B4" w14:textId="77777777" w:rsidR="00914D5A" w:rsidRPr="007D6807" w:rsidRDefault="00914D5A" w:rsidP="00914D5A">
            <w:pPr>
              <w:pStyle w:val="TableParagraph"/>
              <w:ind w:left="115" w:right="497"/>
              <w:rPr>
                <w:rFonts w:asciiTheme="minorHAnsi" w:hAnsiTheme="minorHAnsi"/>
                <w:b/>
                <w:spacing w:val="-1"/>
                <w:sz w:val="18"/>
                <w:szCs w:val="18"/>
              </w:rPr>
            </w:pPr>
          </w:p>
          <w:p w14:paraId="0AE9CEFF" w14:textId="6B2E383A" w:rsidR="00914D5A" w:rsidRPr="002921FB" w:rsidRDefault="00914D5A" w:rsidP="00914D5A">
            <w:pPr>
              <w:pStyle w:val="TableParagraph"/>
              <w:ind w:left="114"/>
              <w:rPr>
                <w:rFonts w:asciiTheme="minorHAnsi" w:hAnsiTheme="minorHAnsi"/>
                <w:sz w:val="18"/>
                <w:szCs w:val="18"/>
              </w:rPr>
            </w:pPr>
            <w:r w:rsidRPr="007D6807">
              <w:rPr>
                <w:rFonts w:asciiTheme="minorHAnsi" w:hAnsiTheme="minorHAnsi"/>
                <w:sz w:val="18"/>
                <w:szCs w:val="18"/>
              </w:rPr>
              <w:t>NELP:  1.2, 4.1, 5.2, 5.3</w:t>
            </w:r>
          </w:p>
        </w:tc>
        <w:tc>
          <w:tcPr>
            <w:tcW w:w="275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37A74259" w14:textId="77777777" w:rsidR="00914D5A" w:rsidRPr="00AF1FD3" w:rsidRDefault="00914D5A" w:rsidP="00914D5A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hanging="181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Answer is not accurately written;</w:t>
            </w:r>
          </w:p>
          <w:p w14:paraId="26A92C7F" w14:textId="77777777" w:rsidR="00914D5A" w:rsidRPr="00AF1FD3" w:rsidRDefault="00914D5A" w:rsidP="00914D5A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hanging="181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EDL</w:t>
            </w:r>
            <w:r w:rsidRPr="00AF1FD3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language</w:t>
            </w:r>
            <w:r w:rsidRPr="00AF1FD3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not</w:t>
            </w:r>
            <w:r w:rsidRPr="00AF1FD3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used;</w:t>
            </w:r>
          </w:p>
          <w:p w14:paraId="4003443F" w14:textId="77777777" w:rsidR="00914D5A" w:rsidRPr="00914D5A" w:rsidRDefault="00914D5A" w:rsidP="00914D5A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hanging="181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Poorly</w:t>
            </w:r>
            <w:r w:rsidRPr="00AF1FD3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organized;</w:t>
            </w:r>
          </w:p>
          <w:p w14:paraId="46B6CCED" w14:textId="585E0AA3" w:rsidR="00914D5A" w:rsidRPr="00295E11" w:rsidRDefault="00914D5A" w:rsidP="00914D5A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hanging="181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Unclear;</w:t>
            </w:r>
          </w:p>
        </w:tc>
        <w:tc>
          <w:tcPr>
            <w:tcW w:w="312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09618510" w14:textId="77777777" w:rsidR="00914D5A" w:rsidRPr="00AF1FD3" w:rsidRDefault="00914D5A" w:rsidP="00914D5A">
            <w:pPr>
              <w:pStyle w:val="TableParagraph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Some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but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not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all</w:t>
            </w:r>
            <w:r w:rsidRPr="00AF1FD3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of</w:t>
            </w:r>
            <w:r w:rsidRPr="00AF1FD3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the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following:</w:t>
            </w:r>
          </w:p>
          <w:p w14:paraId="7D3A69FC" w14:textId="77777777" w:rsidR="00914D5A" w:rsidRPr="00AF1FD3" w:rsidRDefault="00914D5A" w:rsidP="00914D5A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before="2"/>
              <w:ind w:right="324" w:hanging="180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demonstrates ability to use academic language;</w:t>
            </w:r>
          </w:p>
          <w:p w14:paraId="4932A387" w14:textId="77777777" w:rsidR="00914D5A" w:rsidRPr="00914D5A" w:rsidRDefault="00914D5A" w:rsidP="00914D5A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before="2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clear</w:t>
            </w:r>
            <w:r w:rsidRPr="00AF1FD3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focus,</w:t>
            </w:r>
            <w:r w:rsidRPr="00AF1FD3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well</w:t>
            </w:r>
            <w:r w:rsidRPr="00AF1FD3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organized;</w:t>
            </w:r>
          </w:p>
          <w:p w14:paraId="6DE07417" w14:textId="36B85579" w:rsidR="00914D5A" w:rsidRPr="00295E11" w:rsidRDefault="00914D5A" w:rsidP="00914D5A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before="2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conceptual</w:t>
            </w:r>
            <w:r w:rsidRPr="00AF1FD3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clarity;</w:t>
            </w:r>
          </w:p>
        </w:tc>
        <w:tc>
          <w:tcPr>
            <w:tcW w:w="312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7E12516A" w14:textId="77777777" w:rsidR="00914D5A" w:rsidRPr="00AF1FD3" w:rsidRDefault="00914D5A" w:rsidP="00914D5A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2"/>
              <w:ind w:right="377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Demonstrates ability to use academic language;</w:t>
            </w:r>
          </w:p>
          <w:p w14:paraId="1FCA485F" w14:textId="77777777" w:rsidR="00914D5A" w:rsidRPr="00AF1FD3" w:rsidRDefault="00914D5A" w:rsidP="00914D5A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"/>
              <w:ind w:hanging="181"/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Clear</w:t>
            </w:r>
            <w:r w:rsidRPr="00AF1FD3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focus,</w:t>
            </w:r>
            <w:r w:rsidRPr="00AF1FD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well</w:t>
            </w:r>
            <w:r w:rsidRPr="00AF1FD3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organized;</w:t>
            </w:r>
          </w:p>
          <w:p w14:paraId="0760ED54" w14:textId="77777777" w:rsidR="00914D5A" w:rsidRPr="00914D5A" w:rsidRDefault="00914D5A" w:rsidP="00914D5A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"/>
              <w:ind w:hanging="181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Conceptual</w:t>
            </w:r>
            <w:r w:rsidRPr="00AF1FD3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AF1FD3">
              <w:rPr>
                <w:rFonts w:ascii="Calibri" w:hAnsi="Calibri"/>
                <w:sz w:val="16"/>
                <w:szCs w:val="16"/>
              </w:rPr>
              <w:t>clarity;</w:t>
            </w:r>
          </w:p>
          <w:p w14:paraId="56D287F2" w14:textId="2C7D60F8" w:rsidR="00914D5A" w:rsidRPr="00295E11" w:rsidRDefault="00914D5A" w:rsidP="00914D5A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"/>
              <w:ind w:hanging="181"/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Length may not fall into the required number of words;</w:t>
            </w:r>
          </w:p>
        </w:tc>
        <w:tc>
          <w:tcPr>
            <w:tcW w:w="3173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14:paraId="560B7A66" w14:textId="77777777" w:rsidR="00914D5A" w:rsidRPr="00AF1FD3" w:rsidRDefault="00914D5A" w:rsidP="00914D5A">
            <w:pPr>
              <w:pStyle w:val="TableParagraph"/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Clearly developed answer that produces well rounded answer in the allotted length;</w:t>
            </w:r>
          </w:p>
          <w:p w14:paraId="0671A142" w14:textId="77777777" w:rsidR="00914D5A" w:rsidRPr="00914D5A" w:rsidRDefault="00914D5A" w:rsidP="00914D5A">
            <w:pPr>
              <w:pStyle w:val="TableParagraph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Concepts and knowledge is prevalent in the writing;</w:t>
            </w:r>
          </w:p>
          <w:p w14:paraId="65B636D6" w14:textId="50442516" w:rsidR="00914D5A" w:rsidRPr="00295E11" w:rsidRDefault="00914D5A" w:rsidP="00914D5A">
            <w:pPr>
              <w:pStyle w:val="TableParagraph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 w:rsidRPr="00AF1FD3">
              <w:rPr>
                <w:rFonts w:ascii="Calibri" w:hAnsi="Calibri"/>
                <w:sz w:val="16"/>
                <w:szCs w:val="16"/>
              </w:rPr>
              <w:t>Well organized answer;</w:t>
            </w:r>
          </w:p>
        </w:tc>
      </w:tr>
      <w:tr w:rsidR="002921FB" w:rsidRPr="005F13F5" w14:paraId="41825BDC" w14:textId="77777777" w:rsidTr="00AD22F9">
        <w:trPr>
          <w:trHeight w:val="205"/>
          <w:jc w:val="center"/>
        </w:trPr>
        <w:tc>
          <w:tcPr>
            <w:tcW w:w="2330" w:type="dxa"/>
            <w:tcBorders>
              <w:bottom w:val="single" w:sz="24" w:space="0" w:color="000000"/>
            </w:tcBorders>
            <w:shd w:val="clear" w:color="auto" w:fill="auto"/>
          </w:tcPr>
          <w:p w14:paraId="517811C8" w14:textId="09655810" w:rsidR="002921FB" w:rsidRPr="00AA01AF" w:rsidRDefault="002921FB" w:rsidP="00295E11">
            <w:pPr>
              <w:pStyle w:val="TableParagraph"/>
              <w:spacing w:line="186" w:lineRule="exact"/>
              <w:ind w:left="114"/>
              <w:rPr>
                <w:rFonts w:asciiTheme="minorHAnsi" w:hAnsiTheme="minorHAnsi"/>
                <w:b/>
                <w:sz w:val="18"/>
                <w:szCs w:val="18"/>
              </w:rPr>
            </w:pP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Rating</w:t>
            </w:r>
            <w:r w:rsidRPr="00AA01AF"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 xml:space="preserve"> </w:t>
            </w: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=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</w:t>
            </w:r>
            <w:r w:rsidR="00D04465">
              <w:rPr>
                <w:rFonts w:asciiTheme="minorHAnsi" w:hAnsiTheme="minorHAnsi"/>
                <w:b/>
                <w:sz w:val="18"/>
                <w:szCs w:val="18"/>
              </w:rPr>
              <w:t>/</w:t>
            </w:r>
          </w:p>
        </w:tc>
        <w:tc>
          <w:tcPr>
            <w:tcW w:w="2755" w:type="dxa"/>
            <w:tcBorders>
              <w:bottom w:val="single" w:sz="24" w:space="0" w:color="000000"/>
            </w:tcBorders>
            <w:shd w:val="clear" w:color="auto" w:fill="auto"/>
          </w:tcPr>
          <w:p w14:paraId="064EFFCD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1FB7FC4B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70569226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73" w:type="dxa"/>
            <w:tcBorders>
              <w:bottom w:val="single" w:sz="24" w:space="0" w:color="000000"/>
            </w:tcBorders>
            <w:shd w:val="clear" w:color="auto" w:fill="auto"/>
          </w:tcPr>
          <w:p w14:paraId="4431B1E4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</w:tr>
      <w:tr w:rsidR="002921FB" w:rsidRPr="005F13F5" w14:paraId="0C3B39FC" w14:textId="77777777" w:rsidTr="00AD22F9">
        <w:trPr>
          <w:trHeight w:val="205"/>
          <w:jc w:val="center"/>
        </w:trPr>
        <w:tc>
          <w:tcPr>
            <w:tcW w:w="2330" w:type="dxa"/>
            <w:tcBorders>
              <w:bottom w:val="single" w:sz="24" w:space="0" w:color="000000"/>
            </w:tcBorders>
            <w:shd w:val="clear" w:color="auto" w:fill="auto"/>
          </w:tcPr>
          <w:p w14:paraId="4A627C80" w14:textId="727E663A" w:rsidR="00295E11" w:rsidRDefault="002921FB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pacing w:val="-1"/>
                <w:sz w:val="18"/>
                <w:szCs w:val="18"/>
              </w:rPr>
            </w:pPr>
            <w:r w:rsidRPr="00487144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Total points</w:t>
            </w:r>
            <w:r w:rsidRPr="00AA01AF">
              <w:rPr>
                <w:rFonts w:asciiTheme="minorHAnsi" w:hAnsiTheme="minorHAnsi"/>
                <w:b/>
                <w:spacing w:val="-6"/>
                <w:sz w:val="18"/>
                <w:szCs w:val="18"/>
              </w:rPr>
              <w:t xml:space="preserve"> </w:t>
            </w:r>
            <w:r w:rsidRPr="00AA01AF">
              <w:rPr>
                <w:rFonts w:asciiTheme="minorHAnsi" w:hAnsiTheme="minorHAnsi"/>
                <w:b/>
                <w:sz w:val="18"/>
                <w:szCs w:val="18"/>
              </w:rPr>
              <w:t>=</w:t>
            </w:r>
          </w:p>
          <w:p w14:paraId="67084355" w14:textId="77777777" w:rsidR="00487144" w:rsidRDefault="00487144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pacing w:val="-1"/>
                <w:sz w:val="18"/>
                <w:szCs w:val="18"/>
              </w:rPr>
            </w:pPr>
          </w:p>
          <w:p w14:paraId="4A1795FE" w14:textId="6E88A517" w:rsidR="002921FB" w:rsidRPr="00AA01AF" w:rsidRDefault="00295E1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1"/>
                <w:sz w:val="18"/>
                <w:szCs w:val="18"/>
              </w:rPr>
              <w:t>______________</w:t>
            </w:r>
            <w:r w:rsidR="002921FB" w:rsidRPr="00AA01AF">
              <w:rPr>
                <w:rFonts w:asciiTheme="minorHAnsi" w:hAnsiTheme="minorHAnsi"/>
                <w:b/>
                <w:sz w:val="18"/>
                <w:szCs w:val="18"/>
                <w:u w:val="single"/>
              </w:rPr>
              <w:tab/>
            </w:r>
            <w:r w:rsidR="00AD22F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          </w:t>
            </w:r>
          </w:p>
        </w:tc>
        <w:tc>
          <w:tcPr>
            <w:tcW w:w="2755" w:type="dxa"/>
            <w:tcBorders>
              <w:bottom w:val="single" w:sz="24" w:space="0" w:color="000000"/>
            </w:tcBorders>
            <w:shd w:val="clear" w:color="auto" w:fill="auto"/>
          </w:tcPr>
          <w:p w14:paraId="05E21C80" w14:textId="77777777" w:rsidR="002921FB" w:rsidRPr="00295E11" w:rsidRDefault="002921FB" w:rsidP="002921FB">
            <w:pPr>
              <w:pStyle w:val="TableParagraph"/>
              <w:tabs>
                <w:tab w:val="left" w:pos="279"/>
              </w:tabs>
              <w:ind w:left="27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4E6C0B34" w14:textId="77777777" w:rsidR="002921FB" w:rsidRPr="00295E11" w:rsidRDefault="002921FB" w:rsidP="002921FB">
            <w:pPr>
              <w:pStyle w:val="TableParagraph"/>
              <w:ind w:left="112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single" w:sz="24" w:space="0" w:color="000000"/>
            </w:tcBorders>
            <w:shd w:val="clear" w:color="auto" w:fill="auto"/>
          </w:tcPr>
          <w:p w14:paraId="21F6A648" w14:textId="77777777" w:rsidR="002921FB" w:rsidRPr="00295E11" w:rsidRDefault="002921FB" w:rsidP="002921FB">
            <w:pPr>
              <w:pStyle w:val="TableParagraph"/>
              <w:tabs>
                <w:tab w:val="left" w:pos="279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73" w:type="dxa"/>
            <w:tcBorders>
              <w:bottom w:val="single" w:sz="24" w:space="0" w:color="000000"/>
            </w:tcBorders>
            <w:shd w:val="clear" w:color="auto" w:fill="auto"/>
          </w:tcPr>
          <w:p w14:paraId="0E55CA36" w14:textId="77777777" w:rsidR="002921FB" w:rsidRPr="00295E11" w:rsidRDefault="002921FB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</w:tr>
      <w:tr w:rsidR="00D55C21" w:rsidRPr="005F13F5" w14:paraId="7985404C" w14:textId="77777777" w:rsidTr="00914D5A">
        <w:trPr>
          <w:trHeight w:val="3045"/>
          <w:jc w:val="center"/>
        </w:trPr>
        <w:tc>
          <w:tcPr>
            <w:tcW w:w="2330" w:type="dxa"/>
            <w:tcBorders>
              <w:top w:val="single" w:sz="24" w:space="0" w:color="000000"/>
            </w:tcBorders>
            <w:shd w:val="clear" w:color="auto" w:fill="auto"/>
          </w:tcPr>
          <w:p w14:paraId="0C24E715" w14:textId="77777777" w:rsidR="00D55C21" w:rsidRPr="00487144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487144">
              <w:rPr>
                <w:rFonts w:asciiTheme="minorHAnsi" w:hAnsiTheme="minorHAnsi"/>
                <w:b/>
                <w:sz w:val="24"/>
                <w:szCs w:val="18"/>
                <w:u w:val="single"/>
              </w:rPr>
              <w:t>COMMENTS</w:t>
            </w:r>
          </w:p>
          <w:p w14:paraId="4CAB24DA" w14:textId="77777777" w:rsidR="00D55C21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CB19C54" w14:textId="77777777" w:rsidR="00D55C21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4C73A41" w14:textId="77777777" w:rsidR="00D55C21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A128D22" w14:textId="77777777" w:rsidR="00D55C21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4BD09B4" w14:textId="77777777" w:rsidR="00D55C21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329E248" w14:textId="77777777" w:rsidR="00D55C21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8DABE38" w14:textId="77777777" w:rsidR="00D55C21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AC050EB" w14:textId="77777777" w:rsidR="00D55C21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EED3AC3" w14:textId="77777777" w:rsidR="00D55C21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DF41A31" w14:textId="77777777" w:rsidR="00D55C21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9D2856F" w14:textId="08009188" w:rsidR="00D55C21" w:rsidRPr="00AA01AF" w:rsidRDefault="00D55C21" w:rsidP="00487144">
            <w:pPr>
              <w:pStyle w:val="TableParagraph"/>
              <w:spacing w:before="1"/>
              <w:ind w:left="115" w:right="6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178" w:type="dxa"/>
            <w:gridSpan w:val="4"/>
            <w:tcBorders>
              <w:top w:val="single" w:sz="24" w:space="0" w:color="000000"/>
            </w:tcBorders>
            <w:shd w:val="clear" w:color="auto" w:fill="auto"/>
          </w:tcPr>
          <w:p w14:paraId="7B1BEDF8" w14:textId="77777777" w:rsidR="00D55C21" w:rsidRPr="00295E11" w:rsidRDefault="00D55C21" w:rsidP="002921FB">
            <w:pPr>
              <w:pStyle w:val="TableParagrap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8098385" w14:textId="77777777" w:rsidR="003727D3" w:rsidRDefault="003727D3" w:rsidP="009F239B"/>
    <w:sectPr w:rsidR="003727D3" w:rsidSect="00914D5A">
      <w:headerReference w:type="default" r:id="rId8"/>
      <w:pgSz w:w="15840" w:h="12240" w:orient="landscape"/>
      <w:pgMar w:top="990" w:right="1440" w:bottom="720" w:left="1440" w:header="7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51CF4" w14:textId="77777777" w:rsidR="00E36759" w:rsidRDefault="00E36759">
      <w:r>
        <w:separator/>
      </w:r>
    </w:p>
  </w:endnote>
  <w:endnote w:type="continuationSeparator" w:id="0">
    <w:p w14:paraId="7C7B18CC" w14:textId="77777777" w:rsidR="00E36759" w:rsidRDefault="00E3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F7A7C" w14:textId="77777777" w:rsidR="00E36759" w:rsidRDefault="00E36759">
      <w:r>
        <w:separator/>
      </w:r>
    </w:p>
  </w:footnote>
  <w:footnote w:type="continuationSeparator" w:id="0">
    <w:p w14:paraId="6F4C261D" w14:textId="77777777" w:rsidR="00E36759" w:rsidRDefault="00E36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98385" w14:textId="4D974B42" w:rsidR="00E5426F" w:rsidRDefault="009E768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098386" wp14:editId="0862AA5A">
              <wp:simplePos x="0" y="0"/>
              <wp:positionH relativeFrom="page">
                <wp:posOffset>2600324</wp:posOffset>
              </wp:positionH>
              <wp:positionV relativeFrom="page">
                <wp:posOffset>209550</wp:posOffset>
              </wp:positionV>
              <wp:extent cx="4524375" cy="432435"/>
              <wp:effectExtent l="0" t="0" r="9525" b="5715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98387" w14:textId="16D088AE" w:rsidR="00E5426F" w:rsidRPr="00514309" w:rsidRDefault="003727D3" w:rsidP="00286E5F">
                          <w:pPr>
                            <w:pStyle w:val="BodyText"/>
                            <w:spacing w:before="10"/>
                            <w:ind w:left="20"/>
                            <w:jc w:val="center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 w:rsidRPr="005F13F5">
                            <w:rPr>
                              <w:rFonts w:asciiTheme="minorHAnsi" w:hAnsiTheme="minorHAnsi"/>
                              <w:sz w:val="28"/>
                            </w:rPr>
                            <w:t>Rubric/Guide</w:t>
                          </w:r>
                          <w:r w:rsidRPr="005F13F5">
                            <w:rPr>
                              <w:rFonts w:asciiTheme="minorHAnsi" w:hAnsiTheme="minorHAnsi"/>
                              <w:spacing w:val="-4"/>
                              <w:sz w:val="28"/>
                            </w:rPr>
                            <w:t xml:space="preserve"> </w:t>
                          </w:r>
                          <w:r w:rsidRPr="005F13F5">
                            <w:rPr>
                              <w:rFonts w:asciiTheme="minorHAnsi" w:hAnsiTheme="minorHAnsi"/>
                              <w:sz w:val="28"/>
                            </w:rPr>
                            <w:t>for</w:t>
                          </w:r>
                          <w:r w:rsidRPr="005F13F5">
                            <w:rPr>
                              <w:rFonts w:asciiTheme="minorHAnsi" w:hAnsiTheme="minorHAnsi"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EC236A">
                            <w:rPr>
                              <w:rFonts w:asciiTheme="minorHAnsi" w:hAnsiTheme="minorHAnsi"/>
                              <w:sz w:val="28"/>
                            </w:rPr>
                            <w:t>Case Studies … EDL 5600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9838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04.75pt;margin-top:16.5pt;width:356.25pt;height:3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" filled="f" stroked="f">
              <v:textbox inset="0,0,0,0">
                <w:txbxContent>
                  <w:p w14:paraId="28098387" w14:textId="16D088AE" w:rsidR="00E5426F" w:rsidRPr="00514309" w:rsidRDefault="003727D3" w:rsidP="00286E5F">
                    <w:pPr>
                      <w:pStyle w:val="BodyText"/>
                      <w:spacing w:before="10"/>
                      <w:ind w:left="20"/>
                      <w:jc w:val="center"/>
                      <w:rPr>
                        <w:rFonts w:asciiTheme="minorHAnsi" w:hAnsiTheme="minorHAnsi"/>
                        <w:sz w:val="22"/>
                      </w:rPr>
                    </w:pPr>
                    <w:r w:rsidRPr="005F13F5">
                      <w:rPr>
                        <w:rFonts w:asciiTheme="minorHAnsi" w:hAnsiTheme="minorHAnsi"/>
                        <w:sz w:val="28"/>
                      </w:rPr>
                      <w:t>Rubric/Guide</w:t>
                    </w:r>
                    <w:r w:rsidRPr="005F13F5">
                      <w:rPr>
                        <w:rFonts w:asciiTheme="minorHAnsi" w:hAnsiTheme="minorHAnsi"/>
                        <w:spacing w:val="-4"/>
                        <w:sz w:val="28"/>
                      </w:rPr>
                      <w:t xml:space="preserve"> </w:t>
                    </w:r>
                    <w:r w:rsidRPr="005F13F5">
                      <w:rPr>
                        <w:rFonts w:asciiTheme="minorHAnsi" w:hAnsiTheme="minorHAnsi"/>
                        <w:sz w:val="28"/>
                      </w:rPr>
                      <w:t>for</w:t>
                    </w:r>
                    <w:r w:rsidRPr="005F13F5">
                      <w:rPr>
                        <w:rFonts w:asciiTheme="minorHAnsi" w:hAnsiTheme="minorHAnsi"/>
                        <w:spacing w:val="-4"/>
                        <w:sz w:val="28"/>
                      </w:rPr>
                      <w:t xml:space="preserve"> </w:t>
                    </w:r>
                    <w:r w:rsidR="00EC236A">
                      <w:rPr>
                        <w:rFonts w:asciiTheme="minorHAnsi" w:hAnsiTheme="minorHAnsi"/>
                        <w:sz w:val="28"/>
                      </w:rPr>
                      <w:t>Case Studies … EDL 5600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7E00"/>
    <w:multiLevelType w:val="hybridMultilevel"/>
    <w:tmpl w:val="27F2D422"/>
    <w:lvl w:ilvl="0" w:tplc="B0AC4DAC">
      <w:numFmt w:val="bullet"/>
      <w:lvlText w:val=""/>
      <w:lvlJc w:val="left"/>
      <w:pPr>
        <w:ind w:left="27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32FC39BA">
      <w:numFmt w:val="bullet"/>
      <w:lvlText w:val="•"/>
      <w:lvlJc w:val="left"/>
      <w:pPr>
        <w:ind w:left="563" w:hanging="181"/>
      </w:pPr>
      <w:rPr>
        <w:rFonts w:hint="default"/>
      </w:rPr>
    </w:lvl>
    <w:lvl w:ilvl="2" w:tplc="226E43C0">
      <w:numFmt w:val="bullet"/>
      <w:lvlText w:val="•"/>
      <w:lvlJc w:val="left"/>
      <w:pPr>
        <w:ind w:left="846" w:hanging="181"/>
      </w:pPr>
      <w:rPr>
        <w:rFonts w:hint="default"/>
      </w:rPr>
    </w:lvl>
    <w:lvl w:ilvl="3" w:tplc="83282270">
      <w:numFmt w:val="bullet"/>
      <w:lvlText w:val="•"/>
      <w:lvlJc w:val="left"/>
      <w:pPr>
        <w:ind w:left="1129" w:hanging="181"/>
      </w:pPr>
      <w:rPr>
        <w:rFonts w:hint="default"/>
      </w:rPr>
    </w:lvl>
    <w:lvl w:ilvl="4" w:tplc="A2225C8A">
      <w:numFmt w:val="bullet"/>
      <w:lvlText w:val="•"/>
      <w:lvlJc w:val="left"/>
      <w:pPr>
        <w:ind w:left="1412" w:hanging="181"/>
      </w:pPr>
      <w:rPr>
        <w:rFonts w:hint="default"/>
      </w:rPr>
    </w:lvl>
    <w:lvl w:ilvl="5" w:tplc="83CA71C8">
      <w:numFmt w:val="bullet"/>
      <w:lvlText w:val="•"/>
      <w:lvlJc w:val="left"/>
      <w:pPr>
        <w:ind w:left="1695" w:hanging="181"/>
      </w:pPr>
      <w:rPr>
        <w:rFonts w:hint="default"/>
      </w:rPr>
    </w:lvl>
    <w:lvl w:ilvl="6" w:tplc="9BB88C08">
      <w:numFmt w:val="bullet"/>
      <w:lvlText w:val="•"/>
      <w:lvlJc w:val="left"/>
      <w:pPr>
        <w:ind w:left="1978" w:hanging="181"/>
      </w:pPr>
      <w:rPr>
        <w:rFonts w:hint="default"/>
      </w:rPr>
    </w:lvl>
    <w:lvl w:ilvl="7" w:tplc="8FE0FCC6">
      <w:numFmt w:val="bullet"/>
      <w:lvlText w:val="•"/>
      <w:lvlJc w:val="left"/>
      <w:pPr>
        <w:ind w:left="2261" w:hanging="181"/>
      </w:pPr>
      <w:rPr>
        <w:rFonts w:hint="default"/>
      </w:rPr>
    </w:lvl>
    <w:lvl w:ilvl="8" w:tplc="BD4CA52A">
      <w:numFmt w:val="bullet"/>
      <w:lvlText w:val="•"/>
      <w:lvlJc w:val="left"/>
      <w:pPr>
        <w:ind w:left="2544" w:hanging="181"/>
      </w:pPr>
      <w:rPr>
        <w:rFonts w:hint="default"/>
      </w:rPr>
    </w:lvl>
  </w:abstractNum>
  <w:abstractNum w:abstractNumId="1" w15:restartNumberingAfterBreak="0">
    <w:nsid w:val="05C9127D"/>
    <w:multiLevelType w:val="hybridMultilevel"/>
    <w:tmpl w:val="177649A2"/>
    <w:lvl w:ilvl="0" w:tplc="3EF6EAB8">
      <w:numFmt w:val="bullet"/>
      <w:lvlText w:val=""/>
      <w:lvlJc w:val="left"/>
      <w:pPr>
        <w:ind w:left="304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3D122A22">
      <w:numFmt w:val="bullet"/>
      <w:lvlText w:val="•"/>
      <w:lvlJc w:val="left"/>
      <w:pPr>
        <w:ind w:left="565" w:hanging="180"/>
      </w:pPr>
      <w:rPr>
        <w:rFonts w:hint="default"/>
      </w:rPr>
    </w:lvl>
    <w:lvl w:ilvl="2" w:tplc="B4B4E432">
      <w:numFmt w:val="bullet"/>
      <w:lvlText w:val="•"/>
      <w:lvlJc w:val="left"/>
      <w:pPr>
        <w:ind w:left="831" w:hanging="180"/>
      </w:pPr>
      <w:rPr>
        <w:rFonts w:hint="default"/>
      </w:rPr>
    </w:lvl>
    <w:lvl w:ilvl="3" w:tplc="D920378E">
      <w:numFmt w:val="bullet"/>
      <w:lvlText w:val="•"/>
      <w:lvlJc w:val="left"/>
      <w:pPr>
        <w:ind w:left="1097" w:hanging="180"/>
      </w:pPr>
      <w:rPr>
        <w:rFonts w:hint="default"/>
      </w:rPr>
    </w:lvl>
    <w:lvl w:ilvl="4" w:tplc="C610F448">
      <w:numFmt w:val="bullet"/>
      <w:lvlText w:val="•"/>
      <w:lvlJc w:val="left"/>
      <w:pPr>
        <w:ind w:left="1363" w:hanging="180"/>
      </w:pPr>
      <w:rPr>
        <w:rFonts w:hint="default"/>
      </w:rPr>
    </w:lvl>
    <w:lvl w:ilvl="5" w:tplc="EE165060">
      <w:numFmt w:val="bullet"/>
      <w:lvlText w:val="•"/>
      <w:lvlJc w:val="left"/>
      <w:pPr>
        <w:ind w:left="1629" w:hanging="180"/>
      </w:pPr>
      <w:rPr>
        <w:rFonts w:hint="default"/>
      </w:rPr>
    </w:lvl>
    <w:lvl w:ilvl="6" w:tplc="E05022B6">
      <w:numFmt w:val="bullet"/>
      <w:lvlText w:val="•"/>
      <w:lvlJc w:val="left"/>
      <w:pPr>
        <w:ind w:left="1895" w:hanging="180"/>
      </w:pPr>
      <w:rPr>
        <w:rFonts w:hint="default"/>
      </w:rPr>
    </w:lvl>
    <w:lvl w:ilvl="7" w:tplc="1BF04796">
      <w:numFmt w:val="bullet"/>
      <w:lvlText w:val="•"/>
      <w:lvlJc w:val="left"/>
      <w:pPr>
        <w:ind w:left="2161" w:hanging="180"/>
      </w:pPr>
      <w:rPr>
        <w:rFonts w:hint="default"/>
      </w:rPr>
    </w:lvl>
    <w:lvl w:ilvl="8" w:tplc="AC70ED90">
      <w:numFmt w:val="bullet"/>
      <w:lvlText w:val="•"/>
      <w:lvlJc w:val="left"/>
      <w:pPr>
        <w:ind w:left="2427" w:hanging="180"/>
      </w:pPr>
      <w:rPr>
        <w:rFonts w:hint="default"/>
      </w:rPr>
    </w:lvl>
  </w:abstractNum>
  <w:abstractNum w:abstractNumId="2" w15:restartNumberingAfterBreak="0">
    <w:nsid w:val="07EE6660"/>
    <w:multiLevelType w:val="hybridMultilevel"/>
    <w:tmpl w:val="79123640"/>
    <w:lvl w:ilvl="0" w:tplc="9822E5B2">
      <w:numFmt w:val="bullet"/>
      <w:lvlText w:val=""/>
      <w:lvlJc w:val="left"/>
      <w:pPr>
        <w:ind w:left="179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657A6C16">
      <w:numFmt w:val="bullet"/>
      <w:lvlText w:val="•"/>
      <w:lvlJc w:val="left"/>
      <w:pPr>
        <w:ind w:left="448" w:hanging="180"/>
      </w:pPr>
      <w:rPr>
        <w:rFonts w:hint="default"/>
      </w:rPr>
    </w:lvl>
    <w:lvl w:ilvl="2" w:tplc="FC7EF8AE">
      <w:numFmt w:val="bullet"/>
      <w:lvlText w:val="•"/>
      <w:lvlJc w:val="left"/>
      <w:pPr>
        <w:ind w:left="717" w:hanging="180"/>
      </w:pPr>
      <w:rPr>
        <w:rFonts w:hint="default"/>
      </w:rPr>
    </w:lvl>
    <w:lvl w:ilvl="3" w:tplc="B248FF98">
      <w:numFmt w:val="bullet"/>
      <w:lvlText w:val="•"/>
      <w:lvlJc w:val="left"/>
      <w:pPr>
        <w:ind w:left="985" w:hanging="180"/>
      </w:pPr>
      <w:rPr>
        <w:rFonts w:hint="default"/>
      </w:rPr>
    </w:lvl>
    <w:lvl w:ilvl="4" w:tplc="380EFF9A">
      <w:numFmt w:val="bullet"/>
      <w:lvlText w:val="•"/>
      <w:lvlJc w:val="left"/>
      <w:pPr>
        <w:ind w:left="1254" w:hanging="180"/>
      </w:pPr>
      <w:rPr>
        <w:rFonts w:hint="default"/>
      </w:rPr>
    </w:lvl>
    <w:lvl w:ilvl="5" w:tplc="840E7346">
      <w:numFmt w:val="bullet"/>
      <w:lvlText w:val="•"/>
      <w:lvlJc w:val="left"/>
      <w:pPr>
        <w:ind w:left="1522" w:hanging="180"/>
      </w:pPr>
      <w:rPr>
        <w:rFonts w:hint="default"/>
      </w:rPr>
    </w:lvl>
    <w:lvl w:ilvl="6" w:tplc="BF0CDDEC">
      <w:numFmt w:val="bullet"/>
      <w:lvlText w:val="•"/>
      <w:lvlJc w:val="left"/>
      <w:pPr>
        <w:ind w:left="1791" w:hanging="180"/>
      </w:pPr>
      <w:rPr>
        <w:rFonts w:hint="default"/>
      </w:rPr>
    </w:lvl>
    <w:lvl w:ilvl="7" w:tplc="53AC4F24">
      <w:numFmt w:val="bullet"/>
      <w:lvlText w:val="•"/>
      <w:lvlJc w:val="left"/>
      <w:pPr>
        <w:ind w:left="2059" w:hanging="180"/>
      </w:pPr>
      <w:rPr>
        <w:rFonts w:hint="default"/>
      </w:rPr>
    </w:lvl>
    <w:lvl w:ilvl="8" w:tplc="92B49184">
      <w:numFmt w:val="bullet"/>
      <w:lvlText w:val="•"/>
      <w:lvlJc w:val="left"/>
      <w:pPr>
        <w:ind w:left="2328" w:hanging="180"/>
      </w:pPr>
      <w:rPr>
        <w:rFonts w:hint="default"/>
      </w:rPr>
    </w:lvl>
  </w:abstractNum>
  <w:abstractNum w:abstractNumId="3" w15:restartNumberingAfterBreak="0">
    <w:nsid w:val="0A340E09"/>
    <w:multiLevelType w:val="hybridMultilevel"/>
    <w:tmpl w:val="392CD87E"/>
    <w:lvl w:ilvl="0" w:tplc="D7CAE634">
      <w:numFmt w:val="bullet"/>
      <w:lvlText w:val=""/>
      <w:lvlJc w:val="left"/>
      <w:pPr>
        <w:ind w:left="268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17C42850">
      <w:numFmt w:val="bullet"/>
      <w:lvlText w:val="•"/>
      <w:lvlJc w:val="left"/>
      <w:pPr>
        <w:ind w:left="529" w:hanging="181"/>
      </w:pPr>
      <w:rPr>
        <w:rFonts w:hint="default"/>
      </w:rPr>
    </w:lvl>
    <w:lvl w:ilvl="2" w:tplc="0FCC521C">
      <w:numFmt w:val="bullet"/>
      <w:lvlText w:val="•"/>
      <w:lvlJc w:val="left"/>
      <w:pPr>
        <w:ind w:left="799" w:hanging="181"/>
      </w:pPr>
      <w:rPr>
        <w:rFonts w:hint="default"/>
      </w:rPr>
    </w:lvl>
    <w:lvl w:ilvl="3" w:tplc="935842F8">
      <w:numFmt w:val="bullet"/>
      <w:lvlText w:val="•"/>
      <w:lvlJc w:val="left"/>
      <w:pPr>
        <w:ind w:left="1069" w:hanging="181"/>
      </w:pPr>
      <w:rPr>
        <w:rFonts w:hint="default"/>
      </w:rPr>
    </w:lvl>
    <w:lvl w:ilvl="4" w:tplc="AE1AC314">
      <w:numFmt w:val="bullet"/>
      <w:lvlText w:val="•"/>
      <w:lvlJc w:val="left"/>
      <w:pPr>
        <w:ind w:left="1339" w:hanging="181"/>
      </w:pPr>
      <w:rPr>
        <w:rFonts w:hint="default"/>
      </w:rPr>
    </w:lvl>
    <w:lvl w:ilvl="5" w:tplc="6BD07E2C">
      <w:numFmt w:val="bullet"/>
      <w:lvlText w:val="•"/>
      <w:lvlJc w:val="left"/>
      <w:pPr>
        <w:ind w:left="1609" w:hanging="181"/>
      </w:pPr>
      <w:rPr>
        <w:rFonts w:hint="default"/>
      </w:rPr>
    </w:lvl>
    <w:lvl w:ilvl="6" w:tplc="D6C61AE4">
      <w:numFmt w:val="bullet"/>
      <w:lvlText w:val="•"/>
      <w:lvlJc w:val="left"/>
      <w:pPr>
        <w:ind w:left="1879" w:hanging="181"/>
      </w:pPr>
      <w:rPr>
        <w:rFonts w:hint="default"/>
      </w:rPr>
    </w:lvl>
    <w:lvl w:ilvl="7" w:tplc="031CA7B2">
      <w:numFmt w:val="bullet"/>
      <w:lvlText w:val="•"/>
      <w:lvlJc w:val="left"/>
      <w:pPr>
        <w:ind w:left="2149" w:hanging="181"/>
      </w:pPr>
      <w:rPr>
        <w:rFonts w:hint="default"/>
      </w:rPr>
    </w:lvl>
    <w:lvl w:ilvl="8" w:tplc="D9BCBC0A">
      <w:numFmt w:val="bullet"/>
      <w:lvlText w:val="•"/>
      <w:lvlJc w:val="left"/>
      <w:pPr>
        <w:ind w:left="2419" w:hanging="181"/>
      </w:pPr>
      <w:rPr>
        <w:rFonts w:hint="default"/>
      </w:rPr>
    </w:lvl>
  </w:abstractNum>
  <w:abstractNum w:abstractNumId="4" w15:restartNumberingAfterBreak="0">
    <w:nsid w:val="0AEE6F35"/>
    <w:multiLevelType w:val="hybridMultilevel"/>
    <w:tmpl w:val="29AE542A"/>
    <w:lvl w:ilvl="0" w:tplc="5B5C6CF2">
      <w:numFmt w:val="bullet"/>
      <w:lvlText w:val=""/>
      <w:lvlJc w:val="left"/>
      <w:pPr>
        <w:ind w:left="359" w:hanging="2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1E24B25C">
      <w:numFmt w:val="bullet"/>
      <w:lvlText w:val="•"/>
      <w:lvlJc w:val="left"/>
      <w:pPr>
        <w:ind w:left="628" w:hanging="245"/>
      </w:pPr>
      <w:rPr>
        <w:rFonts w:hint="default"/>
      </w:rPr>
    </w:lvl>
    <w:lvl w:ilvl="2" w:tplc="E81C2848">
      <w:numFmt w:val="bullet"/>
      <w:lvlText w:val="•"/>
      <w:lvlJc w:val="left"/>
      <w:pPr>
        <w:ind w:left="896" w:hanging="245"/>
      </w:pPr>
      <w:rPr>
        <w:rFonts w:hint="default"/>
      </w:rPr>
    </w:lvl>
    <w:lvl w:ilvl="3" w:tplc="DBDABA98">
      <w:numFmt w:val="bullet"/>
      <w:lvlText w:val="•"/>
      <w:lvlJc w:val="left"/>
      <w:pPr>
        <w:ind w:left="1164" w:hanging="245"/>
      </w:pPr>
      <w:rPr>
        <w:rFonts w:hint="default"/>
      </w:rPr>
    </w:lvl>
    <w:lvl w:ilvl="4" w:tplc="05968A2E">
      <w:numFmt w:val="bullet"/>
      <w:lvlText w:val="•"/>
      <w:lvlJc w:val="left"/>
      <w:pPr>
        <w:ind w:left="1433" w:hanging="245"/>
      </w:pPr>
      <w:rPr>
        <w:rFonts w:hint="default"/>
      </w:rPr>
    </w:lvl>
    <w:lvl w:ilvl="5" w:tplc="7A625CD4">
      <w:numFmt w:val="bullet"/>
      <w:lvlText w:val="•"/>
      <w:lvlJc w:val="left"/>
      <w:pPr>
        <w:ind w:left="1701" w:hanging="245"/>
      </w:pPr>
      <w:rPr>
        <w:rFonts w:hint="default"/>
      </w:rPr>
    </w:lvl>
    <w:lvl w:ilvl="6" w:tplc="91307368">
      <w:numFmt w:val="bullet"/>
      <w:lvlText w:val="•"/>
      <w:lvlJc w:val="left"/>
      <w:pPr>
        <w:ind w:left="1969" w:hanging="245"/>
      </w:pPr>
      <w:rPr>
        <w:rFonts w:hint="default"/>
      </w:rPr>
    </w:lvl>
    <w:lvl w:ilvl="7" w:tplc="E8B86AC2">
      <w:numFmt w:val="bullet"/>
      <w:lvlText w:val="•"/>
      <w:lvlJc w:val="left"/>
      <w:pPr>
        <w:ind w:left="2238" w:hanging="245"/>
      </w:pPr>
      <w:rPr>
        <w:rFonts w:hint="default"/>
      </w:rPr>
    </w:lvl>
    <w:lvl w:ilvl="8" w:tplc="13FC2732">
      <w:numFmt w:val="bullet"/>
      <w:lvlText w:val="•"/>
      <w:lvlJc w:val="left"/>
      <w:pPr>
        <w:ind w:left="2506" w:hanging="245"/>
      </w:pPr>
      <w:rPr>
        <w:rFonts w:hint="default"/>
      </w:rPr>
    </w:lvl>
  </w:abstractNum>
  <w:abstractNum w:abstractNumId="5" w15:restartNumberingAfterBreak="0">
    <w:nsid w:val="0E423986"/>
    <w:multiLevelType w:val="hybridMultilevel"/>
    <w:tmpl w:val="2294F814"/>
    <w:lvl w:ilvl="0" w:tplc="A3A6A612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6E5C1ED6">
      <w:numFmt w:val="bullet"/>
      <w:lvlText w:val="•"/>
      <w:lvlJc w:val="left"/>
      <w:pPr>
        <w:ind w:left="538" w:hanging="180"/>
      </w:pPr>
      <w:rPr>
        <w:rFonts w:hint="default"/>
      </w:rPr>
    </w:lvl>
    <w:lvl w:ilvl="2" w:tplc="7B50333E">
      <w:numFmt w:val="bullet"/>
      <w:lvlText w:val="•"/>
      <w:lvlJc w:val="left"/>
      <w:pPr>
        <w:ind w:left="797" w:hanging="180"/>
      </w:pPr>
      <w:rPr>
        <w:rFonts w:hint="default"/>
      </w:rPr>
    </w:lvl>
    <w:lvl w:ilvl="3" w:tplc="3CE47C58">
      <w:numFmt w:val="bullet"/>
      <w:lvlText w:val="•"/>
      <w:lvlJc w:val="left"/>
      <w:pPr>
        <w:ind w:left="1055" w:hanging="180"/>
      </w:pPr>
      <w:rPr>
        <w:rFonts w:hint="default"/>
      </w:rPr>
    </w:lvl>
    <w:lvl w:ilvl="4" w:tplc="A1445B62">
      <w:numFmt w:val="bullet"/>
      <w:lvlText w:val="•"/>
      <w:lvlJc w:val="left"/>
      <w:pPr>
        <w:ind w:left="1314" w:hanging="180"/>
      </w:pPr>
      <w:rPr>
        <w:rFonts w:hint="default"/>
      </w:rPr>
    </w:lvl>
    <w:lvl w:ilvl="5" w:tplc="1FAC910C">
      <w:numFmt w:val="bullet"/>
      <w:lvlText w:val="•"/>
      <w:lvlJc w:val="left"/>
      <w:pPr>
        <w:ind w:left="1572" w:hanging="180"/>
      </w:pPr>
      <w:rPr>
        <w:rFonts w:hint="default"/>
      </w:rPr>
    </w:lvl>
    <w:lvl w:ilvl="6" w:tplc="F6E2D628">
      <w:numFmt w:val="bullet"/>
      <w:lvlText w:val="•"/>
      <w:lvlJc w:val="left"/>
      <w:pPr>
        <w:ind w:left="1831" w:hanging="180"/>
      </w:pPr>
      <w:rPr>
        <w:rFonts w:hint="default"/>
      </w:rPr>
    </w:lvl>
    <w:lvl w:ilvl="7" w:tplc="4DEE33B8">
      <w:numFmt w:val="bullet"/>
      <w:lvlText w:val="•"/>
      <w:lvlJc w:val="left"/>
      <w:pPr>
        <w:ind w:left="2089" w:hanging="180"/>
      </w:pPr>
      <w:rPr>
        <w:rFonts w:hint="default"/>
      </w:rPr>
    </w:lvl>
    <w:lvl w:ilvl="8" w:tplc="A49EAEE4">
      <w:numFmt w:val="bullet"/>
      <w:lvlText w:val="•"/>
      <w:lvlJc w:val="left"/>
      <w:pPr>
        <w:ind w:left="2348" w:hanging="180"/>
      </w:pPr>
      <w:rPr>
        <w:rFonts w:hint="default"/>
      </w:rPr>
    </w:lvl>
  </w:abstractNum>
  <w:abstractNum w:abstractNumId="6" w15:restartNumberingAfterBreak="0">
    <w:nsid w:val="0FDB7775"/>
    <w:multiLevelType w:val="hybridMultilevel"/>
    <w:tmpl w:val="23B4F804"/>
    <w:lvl w:ilvl="0" w:tplc="69D80828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59B4CD88">
      <w:numFmt w:val="bullet"/>
      <w:lvlText w:val="•"/>
      <w:lvlJc w:val="left"/>
      <w:pPr>
        <w:ind w:left="556" w:hanging="180"/>
      </w:pPr>
      <w:rPr>
        <w:rFonts w:hint="default"/>
      </w:rPr>
    </w:lvl>
    <w:lvl w:ilvl="2" w:tplc="5C687730">
      <w:numFmt w:val="bullet"/>
      <w:lvlText w:val="•"/>
      <w:lvlJc w:val="left"/>
      <w:pPr>
        <w:ind w:left="832" w:hanging="180"/>
      </w:pPr>
      <w:rPr>
        <w:rFonts w:hint="default"/>
      </w:rPr>
    </w:lvl>
    <w:lvl w:ilvl="3" w:tplc="F0BA9B1E">
      <w:numFmt w:val="bullet"/>
      <w:lvlText w:val="•"/>
      <w:lvlJc w:val="left"/>
      <w:pPr>
        <w:ind w:left="1108" w:hanging="180"/>
      </w:pPr>
      <w:rPr>
        <w:rFonts w:hint="default"/>
      </w:rPr>
    </w:lvl>
    <w:lvl w:ilvl="4" w:tplc="7B40ED18">
      <w:numFmt w:val="bullet"/>
      <w:lvlText w:val="•"/>
      <w:lvlJc w:val="left"/>
      <w:pPr>
        <w:ind w:left="1385" w:hanging="180"/>
      </w:pPr>
      <w:rPr>
        <w:rFonts w:hint="default"/>
      </w:rPr>
    </w:lvl>
    <w:lvl w:ilvl="5" w:tplc="6CDA4FAE">
      <w:numFmt w:val="bullet"/>
      <w:lvlText w:val="•"/>
      <w:lvlJc w:val="left"/>
      <w:pPr>
        <w:ind w:left="1661" w:hanging="180"/>
      </w:pPr>
      <w:rPr>
        <w:rFonts w:hint="default"/>
      </w:rPr>
    </w:lvl>
    <w:lvl w:ilvl="6" w:tplc="5AC830D8">
      <w:numFmt w:val="bullet"/>
      <w:lvlText w:val="•"/>
      <w:lvlJc w:val="left"/>
      <w:pPr>
        <w:ind w:left="1937" w:hanging="180"/>
      </w:pPr>
      <w:rPr>
        <w:rFonts w:hint="default"/>
      </w:rPr>
    </w:lvl>
    <w:lvl w:ilvl="7" w:tplc="13FCFA94">
      <w:numFmt w:val="bullet"/>
      <w:lvlText w:val="•"/>
      <w:lvlJc w:val="left"/>
      <w:pPr>
        <w:ind w:left="2214" w:hanging="180"/>
      </w:pPr>
      <w:rPr>
        <w:rFonts w:hint="default"/>
      </w:rPr>
    </w:lvl>
    <w:lvl w:ilvl="8" w:tplc="AA24CA04">
      <w:numFmt w:val="bullet"/>
      <w:lvlText w:val="•"/>
      <w:lvlJc w:val="left"/>
      <w:pPr>
        <w:ind w:left="2490" w:hanging="180"/>
      </w:pPr>
      <w:rPr>
        <w:rFonts w:hint="default"/>
      </w:rPr>
    </w:lvl>
  </w:abstractNum>
  <w:abstractNum w:abstractNumId="7" w15:restartNumberingAfterBreak="0">
    <w:nsid w:val="14BC2657"/>
    <w:multiLevelType w:val="hybridMultilevel"/>
    <w:tmpl w:val="2B2ECFF0"/>
    <w:lvl w:ilvl="0" w:tplc="D6589C00">
      <w:numFmt w:val="bullet"/>
      <w:lvlText w:val=""/>
      <w:lvlJc w:val="left"/>
      <w:pPr>
        <w:ind w:left="179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3A4E0B96">
      <w:numFmt w:val="bullet"/>
      <w:lvlText w:val="•"/>
      <w:lvlJc w:val="left"/>
      <w:pPr>
        <w:ind w:left="466" w:hanging="180"/>
      </w:pPr>
      <w:rPr>
        <w:rFonts w:hint="default"/>
      </w:rPr>
    </w:lvl>
    <w:lvl w:ilvl="2" w:tplc="BE8C82AC">
      <w:numFmt w:val="bullet"/>
      <w:lvlText w:val="•"/>
      <w:lvlJc w:val="left"/>
      <w:pPr>
        <w:ind w:left="752" w:hanging="180"/>
      </w:pPr>
      <w:rPr>
        <w:rFonts w:hint="default"/>
      </w:rPr>
    </w:lvl>
    <w:lvl w:ilvl="3" w:tplc="64F8F364">
      <w:numFmt w:val="bullet"/>
      <w:lvlText w:val="•"/>
      <w:lvlJc w:val="left"/>
      <w:pPr>
        <w:ind w:left="1038" w:hanging="180"/>
      </w:pPr>
      <w:rPr>
        <w:rFonts w:hint="default"/>
      </w:rPr>
    </w:lvl>
    <w:lvl w:ilvl="4" w:tplc="C2D85C12">
      <w:numFmt w:val="bullet"/>
      <w:lvlText w:val="•"/>
      <w:lvlJc w:val="left"/>
      <w:pPr>
        <w:ind w:left="1325" w:hanging="180"/>
      </w:pPr>
      <w:rPr>
        <w:rFonts w:hint="default"/>
      </w:rPr>
    </w:lvl>
    <w:lvl w:ilvl="5" w:tplc="768686EA">
      <w:numFmt w:val="bullet"/>
      <w:lvlText w:val="•"/>
      <w:lvlJc w:val="left"/>
      <w:pPr>
        <w:ind w:left="1611" w:hanging="180"/>
      </w:pPr>
      <w:rPr>
        <w:rFonts w:hint="default"/>
      </w:rPr>
    </w:lvl>
    <w:lvl w:ilvl="6" w:tplc="2D00CF62">
      <w:numFmt w:val="bullet"/>
      <w:lvlText w:val="•"/>
      <w:lvlJc w:val="left"/>
      <w:pPr>
        <w:ind w:left="1897" w:hanging="180"/>
      </w:pPr>
      <w:rPr>
        <w:rFonts w:hint="default"/>
      </w:rPr>
    </w:lvl>
    <w:lvl w:ilvl="7" w:tplc="670CC2B0">
      <w:numFmt w:val="bullet"/>
      <w:lvlText w:val="•"/>
      <w:lvlJc w:val="left"/>
      <w:pPr>
        <w:ind w:left="2184" w:hanging="180"/>
      </w:pPr>
      <w:rPr>
        <w:rFonts w:hint="default"/>
      </w:rPr>
    </w:lvl>
    <w:lvl w:ilvl="8" w:tplc="4C9C7550">
      <w:numFmt w:val="bullet"/>
      <w:lvlText w:val="•"/>
      <w:lvlJc w:val="left"/>
      <w:pPr>
        <w:ind w:left="2470" w:hanging="180"/>
      </w:pPr>
      <w:rPr>
        <w:rFonts w:hint="default"/>
      </w:rPr>
    </w:lvl>
  </w:abstractNum>
  <w:abstractNum w:abstractNumId="8" w15:restartNumberingAfterBreak="0">
    <w:nsid w:val="18D27756"/>
    <w:multiLevelType w:val="hybridMultilevel"/>
    <w:tmpl w:val="BE70498C"/>
    <w:lvl w:ilvl="0" w:tplc="D2F20EE4">
      <w:numFmt w:val="bullet"/>
      <w:lvlText w:val=""/>
      <w:lvlJc w:val="left"/>
      <w:pPr>
        <w:ind w:left="278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A5CAAF30">
      <w:numFmt w:val="bullet"/>
      <w:lvlText w:val="•"/>
      <w:lvlJc w:val="left"/>
      <w:pPr>
        <w:ind w:left="557" w:hanging="181"/>
      </w:pPr>
      <w:rPr>
        <w:rFonts w:hint="default"/>
      </w:rPr>
    </w:lvl>
    <w:lvl w:ilvl="2" w:tplc="6B1C7020">
      <w:numFmt w:val="bullet"/>
      <w:lvlText w:val="•"/>
      <w:lvlJc w:val="left"/>
      <w:pPr>
        <w:ind w:left="834" w:hanging="181"/>
      </w:pPr>
      <w:rPr>
        <w:rFonts w:hint="default"/>
      </w:rPr>
    </w:lvl>
    <w:lvl w:ilvl="3" w:tplc="D46CD11C">
      <w:numFmt w:val="bullet"/>
      <w:lvlText w:val="•"/>
      <w:lvlJc w:val="left"/>
      <w:pPr>
        <w:ind w:left="1111" w:hanging="181"/>
      </w:pPr>
      <w:rPr>
        <w:rFonts w:hint="default"/>
      </w:rPr>
    </w:lvl>
    <w:lvl w:ilvl="4" w:tplc="C8F85DB0">
      <w:numFmt w:val="bullet"/>
      <w:lvlText w:val="•"/>
      <w:lvlJc w:val="left"/>
      <w:pPr>
        <w:ind w:left="1388" w:hanging="181"/>
      </w:pPr>
      <w:rPr>
        <w:rFonts w:hint="default"/>
      </w:rPr>
    </w:lvl>
    <w:lvl w:ilvl="5" w:tplc="893A1382">
      <w:numFmt w:val="bullet"/>
      <w:lvlText w:val="•"/>
      <w:lvlJc w:val="left"/>
      <w:pPr>
        <w:ind w:left="1665" w:hanging="181"/>
      </w:pPr>
      <w:rPr>
        <w:rFonts w:hint="default"/>
      </w:rPr>
    </w:lvl>
    <w:lvl w:ilvl="6" w:tplc="D4D0D9AA">
      <w:numFmt w:val="bullet"/>
      <w:lvlText w:val="•"/>
      <w:lvlJc w:val="left"/>
      <w:pPr>
        <w:ind w:left="1942" w:hanging="181"/>
      </w:pPr>
      <w:rPr>
        <w:rFonts w:hint="default"/>
      </w:rPr>
    </w:lvl>
    <w:lvl w:ilvl="7" w:tplc="CF78B98A">
      <w:numFmt w:val="bullet"/>
      <w:lvlText w:val="•"/>
      <w:lvlJc w:val="left"/>
      <w:pPr>
        <w:ind w:left="2219" w:hanging="181"/>
      </w:pPr>
      <w:rPr>
        <w:rFonts w:hint="default"/>
      </w:rPr>
    </w:lvl>
    <w:lvl w:ilvl="8" w:tplc="587260CC">
      <w:numFmt w:val="bullet"/>
      <w:lvlText w:val="•"/>
      <w:lvlJc w:val="left"/>
      <w:pPr>
        <w:ind w:left="2496" w:hanging="181"/>
      </w:pPr>
      <w:rPr>
        <w:rFonts w:hint="default"/>
      </w:rPr>
    </w:lvl>
  </w:abstractNum>
  <w:abstractNum w:abstractNumId="9" w15:restartNumberingAfterBreak="0">
    <w:nsid w:val="194C3878"/>
    <w:multiLevelType w:val="hybridMultilevel"/>
    <w:tmpl w:val="05E6B9C2"/>
    <w:lvl w:ilvl="0" w:tplc="BBB0CCD8">
      <w:numFmt w:val="bullet"/>
      <w:lvlText w:val=""/>
      <w:lvlJc w:val="left"/>
      <w:pPr>
        <w:ind w:left="276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1DDCF2F6">
      <w:numFmt w:val="bullet"/>
      <w:lvlText w:val="•"/>
      <w:lvlJc w:val="left"/>
      <w:pPr>
        <w:ind w:left="547" w:hanging="181"/>
      </w:pPr>
      <w:rPr>
        <w:rFonts w:hint="default"/>
      </w:rPr>
    </w:lvl>
    <w:lvl w:ilvl="2" w:tplc="58D67730">
      <w:numFmt w:val="bullet"/>
      <w:lvlText w:val="•"/>
      <w:lvlJc w:val="left"/>
      <w:pPr>
        <w:ind w:left="815" w:hanging="181"/>
      </w:pPr>
      <w:rPr>
        <w:rFonts w:hint="default"/>
      </w:rPr>
    </w:lvl>
    <w:lvl w:ilvl="3" w:tplc="C7384C00">
      <w:numFmt w:val="bullet"/>
      <w:lvlText w:val="•"/>
      <w:lvlJc w:val="left"/>
      <w:pPr>
        <w:ind w:left="1083" w:hanging="181"/>
      </w:pPr>
      <w:rPr>
        <w:rFonts w:hint="default"/>
      </w:rPr>
    </w:lvl>
    <w:lvl w:ilvl="4" w:tplc="15D4AB5C">
      <w:numFmt w:val="bullet"/>
      <w:lvlText w:val="•"/>
      <w:lvlJc w:val="left"/>
      <w:pPr>
        <w:ind w:left="1351" w:hanging="181"/>
      </w:pPr>
      <w:rPr>
        <w:rFonts w:hint="default"/>
      </w:rPr>
    </w:lvl>
    <w:lvl w:ilvl="5" w:tplc="90F2F9BA">
      <w:numFmt w:val="bullet"/>
      <w:lvlText w:val="•"/>
      <w:lvlJc w:val="left"/>
      <w:pPr>
        <w:ind w:left="1619" w:hanging="181"/>
      </w:pPr>
      <w:rPr>
        <w:rFonts w:hint="default"/>
      </w:rPr>
    </w:lvl>
    <w:lvl w:ilvl="6" w:tplc="E99234F0">
      <w:numFmt w:val="bullet"/>
      <w:lvlText w:val="•"/>
      <w:lvlJc w:val="left"/>
      <w:pPr>
        <w:ind w:left="1887" w:hanging="181"/>
      </w:pPr>
      <w:rPr>
        <w:rFonts w:hint="default"/>
      </w:rPr>
    </w:lvl>
    <w:lvl w:ilvl="7" w:tplc="3FBA3096">
      <w:numFmt w:val="bullet"/>
      <w:lvlText w:val="•"/>
      <w:lvlJc w:val="left"/>
      <w:pPr>
        <w:ind w:left="2155" w:hanging="181"/>
      </w:pPr>
      <w:rPr>
        <w:rFonts w:hint="default"/>
      </w:rPr>
    </w:lvl>
    <w:lvl w:ilvl="8" w:tplc="704A2314">
      <w:numFmt w:val="bullet"/>
      <w:lvlText w:val="•"/>
      <w:lvlJc w:val="left"/>
      <w:pPr>
        <w:ind w:left="2423" w:hanging="181"/>
      </w:pPr>
      <w:rPr>
        <w:rFonts w:hint="default"/>
      </w:rPr>
    </w:lvl>
  </w:abstractNum>
  <w:abstractNum w:abstractNumId="10" w15:restartNumberingAfterBreak="0">
    <w:nsid w:val="1D020395"/>
    <w:multiLevelType w:val="hybridMultilevel"/>
    <w:tmpl w:val="46F492F6"/>
    <w:lvl w:ilvl="0" w:tplc="92B82714">
      <w:numFmt w:val="bullet"/>
      <w:lvlText w:val=""/>
      <w:lvlJc w:val="left"/>
      <w:pPr>
        <w:ind w:left="271" w:hanging="1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988E2740">
      <w:numFmt w:val="bullet"/>
      <w:lvlText w:val="•"/>
      <w:lvlJc w:val="left"/>
      <w:pPr>
        <w:ind w:left="568" w:hanging="156"/>
      </w:pPr>
      <w:rPr>
        <w:rFonts w:hint="default"/>
      </w:rPr>
    </w:lvl>
    <w:lvl w:ilvl="2" w:tplc="07B039F6">
      <w:numFmt w:val="bullet"/>
      <w:lvlText w:val="•"/>
      <w:lvlJc w:val="left"/>
      <w:pPr>
        <w:ind w:left="856" w:hanging="156"/>
      </w:pPr>
      <w:rPr>
        <w:rFonts w:hint="default"/>
      </w:rPr>
    </w:lvl>
    <w:lvl w:ilvl="3" w:tplc="227C4E68">
      <w:numFmt w:val="bullet"/>
      <w:lvlText w:val="•"/>
      <w:lvlJc w:val="left"/>
      <w:pPr>
        <w:ind w:left="1144" w:hanging="156"/>
      </w:pPr>
      <w:rPr>
        <w:rFonts w:hint="default"/>
      </w:rPr>
    </w:lvl>
    <w:lvl w:ilvl="4" w:tplc="5CB29660">
      <w:numFmt w:val="bullet"/>
      <w:lvlText w:val="•"/>
      <w:lvlJc w:val="left"/>
      <w:pPr>
        <w:ind w:left="1433" w:hanging="156"/>
      </w:pPr>
      <w:rPr>
        <w:rFonts w:hint="default"/>
      </w:rPr>
    </w:lvl>
    <w:lvl w:ilvl="5" w:tplc="86EA4192">
      <w:numFmt w:val="bullet"/>
      <w:lvlText w:val="•"/>
      <w:lvlJc w:val="left"/>
      <w:pPr>
        <w:ind w:left="1721" w:hanging="156"/>
      </w:pPr>
      <w:rPr>
        <w:rFonts w:hint="default"/>
      </w:rPr>
    </w:lvl>
    <w:lvl w:ilvl="6" w:tplc="CD9A042C">
      <w:numFmt w:val="bullet"/>
      <w:lvlText w:val="•"/>
      <w:lvlJc w:val="left"/>
      <w:pPr>
        <w:ind w:left="2009" w:hanging="156"/>
      </w:pPr>
      <w:rPr>
        <w:rFonts w:hint="default"/>
      </w:rPr>
    </w:lvl>
    <w:lvl w:ilvl="7" w:tplc="5F2A4C38">
      <w:numFmt w:val="bullet"/>
      <w:lvlText w:val="•"/>
      <w:lvlJc w:val="left"/>
      <w:pPr>
        <w:ind w:left="2298" w:hanging="156"/>
      </w:pPr>
      <w:rPr>
        <w:rFonts w:hint="default"/>
      </w:rPr>
    </w:lvl>
    <w:lvl w:ilvl="8" w:tplc="77046454">
      <w:numFmt w:val="bullet"/>
      <w:lvlText w:val="•"/>
      <w:lvlJc w:val="left"/>
      <w:pPr>
        <w:ind w:left="2586" w:hanging="156"/>
      </w:pPr>
      <w:rPr>
        <w:rFonts w:hint="default"/>
      </w:rPr>
    </w:lvl>
  </w:abstractNum>
  <w:abstractNum w:abstractNumId="11" w15:restartNumberingAfterBreak="0">
    <w:nsid w:val="207B3A0F"/>
    <w:multiLevelType w:val="hybridMultilevel"/>
    <w:tmpl w:val="3C40CEB8"/>
    <w:lvl w:ilvl="0" w:tplc="FE48A1DE">
      <w:numFmt w:val="bullet"/>
      <w:lvlText w:val=""/>
      <w:lvlJc w:val="left"/>
      <w:pPr>
        <w:ind w:left="27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396EA962">
      <w:numFmt w:val="bullet"/>
      <w:lvlText w:val="•"/>
      <w:lvlJc w:val="left"/>
      <w:pPr>
        <w:ind w:left="563" w:hanging="181"/>
      </w:pPr>
      <w:rPr>
        <w:rFonts w:hint="default"/>
      </w:rPr>
    </w:lvl>
    <w:lvl w:ilvl="2" w:tplc="91EA3A0C">
      <w:numFmt w:val="bullet"/>
      <w:lvlText w:val="•"/>
      <w:lvlJc w:val="left"/>
      <w:pPr>
        <w:ind w:left="846" w:hanging="181"/>
      </w:pPr>
      <w:rPr>
        <w:rFonts w:hint="default"/>
      </w:rPr>
    </w:lvl>
    <w:lvl w:ilvl="3" w:tplc="41E452C2">
      <w:numFmt w:val="bullet"/>
      <w:lvlText w:val="•"/>
      <w:lvlJc w:val="left"/>
      <w:pPr>
        <w:ind w:left="1129" w:hanging="181"/>
      </w:pPr>
      <w:rPr>
        <w:rFonts w:hint="default"/>
      </w:rPr>
    </w:lvl>
    <w:lvl w:ilvl="4" w:tplc="4F526D84">
      <w:numFmt w:val="bullet"/>
      <w:lvlText w:val="•"/>
      <w:lvlJc w:val="left"/>
      <w:pPr>
        <w:ind w:left="1412" w:hanging="181"/>
      </w:pPr>
      <w:rPr>
        <w:rFonts w:hint="default"/>
      </w:rPr>
    </w:lvl>
    <w:lvl w:ilvl="5" w:tplc="F19A6398">
      <w:numFmt w:val="bullet"/>
      <w:lvlText w:val="•"/>
      <w:lvlJc w:val="left"/>
      <w:pPr>
        <w:ind w:left="1695" w:hanging="181"/>
      </w:pPr>
      <w:rPr>
        <w:rFonts w:hint="default"/>
      </w:rPr>
    </w:lvl>
    <w:lvl w:ilvl="6" w:tplc="14320118">
      <w:numFmt w:val="bullet"/>
      <w:lvlText w:val="•"/>
      <w:lvlJc w:val="left"/>
      <w:pPr>
        <w:ind w:left="1978" w:hanging="181"/>
      </w:pPr>
      <w:rPr>
        <w:rFonts w:hint="default"/>
      </w:rPr>
    </w:lvl>
    <w:lvl w:ilvl="7" w:tplc="46EC61FE">
      <w:numFmt w:val="bullet"/>
      <w:lvlText w:val="•"/>
      <w:lvlJc w:val="left"/>
      <w:pPr>
        <w:ind w:left="2261" w:hanging="181"/>
      </w:pPr>
      <w:rPr>
        <w:rFonts w:hint="default"/>
      </w:rPr>
    </w:lvl>
    <w:lvl w:ilvl="8" w:tplc="BAC23970">
      <w:numFmt w:val="bullet"/>
      <w:lvlText w:val="•"/>
      <w:lvlJc w:val="left"/>
      <w:pPr>
        <w:ind w:left="2544" w:hanging="181"/>
      </w:pPr>
      <w:rPr>
        <w:rFonts w:hint="default"/>
      </w:rPr>
    </w:lvl>
  </w:abstractNum>
  <w:abstractNum w:abstractNumId="12" w15:restartNumberingAfterBreak="0">
    <w:nsid w:val="25CE7FDB"/>
    <w:multiLevelType w:val="hybridMultilevel"/>
    <w:tmpl w:val="71509654"/>
    <w:lvl w:ilvl="0" w:tplc="9A809500">
      <w:numFmt w:val="bullet"/>
      <w:lvlText w:val=""/>
      <w:lvlJc w:val="left"/>
      <w:pPr>
        <w:ind w:left="307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CCA0A7DC">
      <w:numFmt w:val="bullet"/>
      <w:lvlText w:val="•"/>
      <w:lvlJc w:val="left"/>
      <w:pPr>
        <w:ind w:left="556" w:hanging="180"/>
      </w:pPr>
      <w:rPr>
        <w:rFonts w:hint="default"/>
      </w:rPr>
    </w:lvl>
    <w:lvl w:ilvl="2" w:tplc="14C89E70">
      <w:numFmt w:val="bullet"/>
      <w:lvlText w:val="•"/>
      <w:lvlJc w:val="left"/>
      <w:pPr>
        <w:ind w:left="813" w:hanging="180"/>
      </w:pPr>
      <w:rPr>
        <w:rFonts w:hint="default"/>
      </w:rPr>
    </w:lvl>
    <w:lvl w:ilvl="3" w:tplc="E0D6F70C">
      <w:numFmt w:val="bullet"/>
      <w:lvlText w:val="•"/>
      <w:lvlJc w:val="left"/>
      <w:pPr>
        <w:ind w:left="1069" w:hanging="180"/>
      </w:pPr>
      <w:rPr>
        <w:rFonts w:hint="default"/>
      </w:rPr>
    </w:lvl>
    <w:lvl w:ilvl="4" w:tplc="25361612">
      <w:numFmt w:val="bullet"/>
      <w:lvlText w:val="•"/>
      <w:lvlJc w:val="left"/>
      <w:pPr>
        <w:ind w:left="1326" w:hanging="180"/>
      </w:pPr>
      <w:rPr>
        <w:rFonts w:hint="default"/>
      </w:rPr>
    </w:lvl>
    <w:lvl w:ilvl="5" w:tplc="2E026AFA">
      <w:numFmt w:val="bullet"/>
      <w:lvlText w:val="•"/>
      <w:lvlJc w:val="left"/>
      <w:pPr>
        <w:ind w:left="1582" w:hanging="180"/>
      </w:pPr>
      <w:rPr>
        <w:rFonts w:hint="default"/>
      </w:rPr>
    </w:lvl>
    <w:lvl w:ilvl="6" w:tplc="8690D690">
      <w:numFmt w:val="bullet"/>
      <w:lvlText w:val="•"/>
      <w:lvlJc w:val="left"/>
      <w:pPr>
        <w:ind w:left="1839" w:hanging="180"/>
      </w:pPr>
      <w:rPr>
        <w:rFonts w:hint="default"/>
      </w:rPr>
    </w:lvl>
    <w:lvl w:ilvl="7" w:tplc="0756BA70">
      <w:numFmt w:val="bullet"/>
      <w:lvlText w:val="•"/>
      <w:lvlJc w:val="left"/>
      <w:pPr>
        <w:ind w:left="2095" w:hanging="180"/>
      </w:pPr>
      <w:rPr>
        <w:rFonts w:hint="default"/>
      </w:rPr>
    </w:lvl>
    <w:lvl w:ilvl="8" w:tplc="14DA4DBE">
      <w:numFmt w:val="bullet"/>
      <w:lvlText w:val="•"/>
      <w:lvlJc w:val="left"/>
      <w:pPr>
        <w:ind w:left="2352" w:hanging="180"/>
      </w:pPr>
      <w:rPr>
        <w:rFonts w:hint="default"/>
      </w:rPr>
    </w:lvl>
  </w:abstractNum>
  <w:abstractNum w:abstractNumId="13" w15:restartNumberingAfterBreak="0">
    <w:nsid w:val="27FA5542"/>
    <w:multiLevelType w:val="hybridMultilevel"/>
    <w:tmpl w:val="001EB786"/>
    <w:lvl w:ilvl="0" w:tplc="272AF35E">
      <w:numFmt w:val="bullet"/>
      <w:lvlText w:val=""/>
      <w:lvlJc w:val="left"/>
      <w:pPr>
        <w:ind w:left="271" w:hanging="1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EC668AA0">
      <w:numFmt w:val="bullet"/>
      <w:lvlText w:val="•"/>
      <w:lvlJc w:val="left"/>
      <w:pPr>
        <w:ind w:left="563" w:hanging="156"/>
      </w:pPr>
      <w:rPr>
        <w:rFonts w:hint="default"/>
      </w:rPr>
    </w:lvl>
    <w:lvl w:ilvl="2" w:tplc="A800A65E">
      <w:numFmt w:val="bullet"/>
      <w:lvlText w:val="•"/>
      <w:lvlJc w:val="left"/>
      <w:pPr>
        <w:ind w:left="846" w:hanging="156"/>
      </w:pPr>
      <w:rPr>
        <w:rFonts w:hint="default"/>
      </w:rPr>
    </w:lvl>
    <w:lvl w:ilvl="3" w:tplc="124AF5F8">
      <w:numFmt w:val="bullet"/>
      <w:lvlText w:val="•"/>
      <w:lvlJc w:val="left"/>
      <w:pPr>
        <w:ind w:left="1129" w:hanging="156"/>
      </w:pPr>
      <w:rPr>
        <w:rFonts w:hint="default"/>
      </w:rPr>
    </w:lvl>
    <w:lvl w:ilvl="4" w:tplc="E744D240">
      <w:numFmt w:val="bullet"/>
      <w:lvlText w:val="•"/>
      <w:lvlJc w:val="left"/>
      <w:pPr>
        <w:ind w:left="1412" w:hanging="156"/>
      </w:pPr>
      <w:rPr>
        <w:rFonts w:hint="default"/>
      </w:rPr>
    </w:lvl>
    <w:lvl w:ilvl="5" w:tplc="84229512">
      <w:numFmt w:val="bullet"/>
      <w:lvlText w:val="•"/>
      <w:lvlJc w:val="left"/>
      <w:pPr>
        <w:ind w:left="1695" w:hanging="156"/>
      </w:pPr>
      <w:rPr>
        <w:rFonts w:hint="default"/>
      </w:rPr>
    </w:lvl>
    <w:lvl w:ilvl="6" w:tplc="7C5E9248">
      <w:numFmt w:val="bullet"/>
      <w:lvlText w:val="•"/>
      <w:lvlJc w:val="left"/>
      <w:pPr>
        <w:ind w:left="1978" w:hanging="156"/>
      </w:pPr>
      <w:rPr>
        <w:rFonts w:hint="default"/>
      </w:rPr>
    </w:lvl>
    <w:lvl w:ilvl="7" w:tplc="6F3A6250">
      <w:numFmt w:val="bullet"/>
      <w:lvlText w:val="•"/>
      <w:lvlJc w:val="left"/>
      <w:pPr>
        <w:ind w:left="2261" w:hanging="156"/>
      </w:pPr>
      <w:rPr>
        <w:rFonts w:hint="default"/>
      </w:rPr>
    </w:lvl>
    <w:lvl w:ilvl="8" w:tplc="15C4581C">
      <w:numFmt w:val="bullet"/>
      <w:lvlText w:val="•"/>
      <w:lvlJc w:val="left"/>
      <w:pPr>
        <w:ind w:left="2544" w:hanging="156"/>
      </w:pPr>
      <w:rPr>
        <w:rFonts w:hint="default"/>
      </w:rPr>
    </w:lvl>
  </w:abstractNum>
  <w:abstractNum w:abstractNumId="14" w15:restartNumberingAfterBreak="0">
    <w:nsid w:val="28103518"/>
    <w:multiLevelType w:val="hybridMultilevel"/>
    <w:tmpl w:val="19AE94C4"/>
    <w:lvl w:ilvl="0" w:tplc="D092FCDE">
      <w:numFmt w:val="bullet"/>
      <w:lvlText w:val=""/>
      <w:lvlJc w:val="left"/>
      <w:pPr>
        <w:ind w:left="307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5E32FACC">
      <w:numFmt w:val="bullet"/>
      <w:lvlText w:val="•"/>
      <w:lvlJc w:val="left"/>
      <w:pPr>
        <w:ind w:left="574" w:hanging="180"/>
      </w:pPr>
      <w:rPr>
        <w:rFonts w:hint="default"/>
      </w:rPr>
    </w:lvl>
    <w:lvl w:ilvl="2" w:tplc="EBF6E3F2">
      <w:numFmt w:val="bullet"/>
      <w:lvlText w:val="•"/>
      <w:lvlJc w:val="left"/>
      <w:pPr>
        <w:ind w:left="848" w:hanging="180"/>
      </w:pPr>
      <w:rPr>
        <w:rFonts w:hint="default"/>
      </w:rPr>
    </w:lvl>
    <w:lvl w:ilvl="3" w:tplc="6D4C917A">
      <w:numFmt w:val="bullet"/>
      <w:lvlText w:val="•"/>
      <w:lvlJc w:val="left"/>
      <w:pPr>
        <w:ind w:left="1122" w:hanging="180"/>
      </w:pPr>
      <w:rPr>
        <w:rFonts w:hint="default"/>
      </w:rPr>
    </w:lvl>
    <w:lvl w:ilvl="4" w:tplc="92D0DBF4">
      <w:numFmt w:val="bullet"/>
      <w:lvlText w:val="•"/>
      <w:lvlJc w:val="left"/>
      <w:pPr>
        <w:ind w:left="1397" w:hanging="180"/>
      </w:pPr>
      <w:rPr>
        <w:rFonts w:hint="default"/>
      </w:rPr>
    </w:lvl>
    <w:lvl w:ilvl="5" w:tplc="C05AF7CE">
      <w:numFmt w:val="bullet"/>
      <w:lvlText w:val="•"/>
      <w:lvlJc w:val="left"/>
      <w:pPr>
        <w:ind w:left="1671" w:hanging="180"/>
      </w:pPr>
      <w:rPr>
        <w:rFonts w:hint="default"/>
      </w:rPr>
    </w:lvl>
    <w:lvl w:ilvl="6" w:tplc="47E46CB0">
      <w:numFmt w:val="bullet"/>
      <w:lvlText w:val="•"/>
      <w:lvlJc w:val="left"/>
      <w:pPr>
        <w:ind w:left="1945" w:hanging="180"/>
      </w:pPr>
      <w:rPr>
        <w:rFonts w:hint="default"/>
      </w:rPr>
    </w:lvl>
    <w:lvl w:ilvl="7" w:tplc="13367794">
      <w:numFmt w:val="bullet"/>
      <w:lvlText w:val="•"/>
      <w:lvlJc w:val="left"/>
      <w:pPr>
        <w:ind w:left="2220" w:hanging="180"/>
      </w:pPr>
      <w:rPr>
        <w:rFonts w:hint="default"/>
      </w:rPr>
    </w:lvl>
    <w:lvl w:ilvl="8" w:tplc="EA1CBED4">
      <w:numFmt w:val="bullet"/>
      <w:lvlText w:val="•"/>
      <w:lvlJc w:val="left"/>
      <w:pPr>
        <w:ind w:left="2494" w:hanging="180"/>
      </w:pPr>
      <w:rPr>
        <w:rFonts w:hint="default"/>
      </w:rPr>
    </w:lvl>
  </w:abstractNum>
  <w:abstractNum w:abstractNumId="15" w15:restartNumberingAfterBreak="0">
    <w:nsid w:val="34782492"/>
    <w:multiLevelType w:val="hybridMultilevel"/>
    <w:tmpl w:val="4C8E36FC"/>
    <w:lvl w:ilvl="0" w:tplc="AEB02AF2">
      <w:numFmt w:val="bullet"/>
      <w:lvlText w:val=""/>
      <w:lvlJc w:val="left"/>
      <w:pPr>
        <w:ind w:left="27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D08C1806">
      <w:numFmt w:val="bullet"/>
      <w:lvlText w:val="•"/>
      <w:lvlJc w:val="left"/>
      <w:pPr>
        <w:ind w:left="538" w:hanging="181"/>
      </w:pPr>
      <w:rPr>
        <w:rFonts w:hint="default"/>
      </w:rPr>
    </w:lvl>
    <w:lvl w:ilvl="2" w:tplc="E6947E96">
      <w:numFmt w:val="bullet"/>
      <w:lvlText w:val="•"/>
      <w:lvlJc w:val="left"/>
      <w:pPr>
        <w:ind w:left="797" w:hanging="181"/>
      </w:pPr>
      <w:rPr>
        <w:rFonts w:hint="default"/>
      </w:rPr>
    </w:lvl>
    <w:lvl w:ilvl="3" w:tplc="E33C178C">
      <w:numFmt w:val="bullet"/>
      <w:lvlText w:val="•"/>
      <w:lvlJc w:val="left"/>
      <w:pPr>
        <w:ind w:left="1055" w:hanging="181"/>
      </w:pPr>
      <w:rPr>
        <w:rFonts w:hint="default"/>
      </w:rPr>
    </w:lvl>
    <w:lvl w:ilvl="4" w:tplc="B09E1FFA">
      <w:numFmt w:val="bullet"/>
      <w:lvlText w:val="•"/>
      <w:lvlJc w:val="left"/>
      <w:pPr>
        <w:ind w:left="1314" w:hanging="181"/>
      </w:pPr>
      <w:rPr>
        <w:rFonts w:hint="default"/>
      </w:rPr>
    </w:lvl>
    <w:lvl w:ilvl="5" w:tplc="3E5A9542">
      <w:numFmt w:val="bullet"/>
      <w:lvlText w:val="•"/>
      <w:lvlJc w:val="left"/>
      <w:pPr>
        <w:ind w:left="1572" w:hanging="181"/>
      </w:pPr>
      <w:rPr>
        <w:rFonts w:hint="default"/>
      </w:rPr>
    </w:lvl>
    <w:lvl w:ilvl="6" w:tplc="AF5E1646">
      <w:numFmt w:val="bullet"/>
      <w:lvlText w:val="•"/>
      <w:lvlJc w:val="left"/>
      <w:pPr>
        <w:ind w:left="1831" w:hanging="181"/>
      </w:pPr>
      <w:rPr>
        <w:rFonts w:hint="default"/>
      </w:rPr>
    </w:lvl>
    <w:lvl w:ilvl="7" w:tplc="F93C175A">
      <w:numFmt w:val="bullet"/>
      <w:lvlText w:val="•"/>
      <w:lvlJc w:val="left"/>
      <w:pPr>
        <w:ind w:left="2089" w:hanging="181"/>
      </w:pPr>
      <w:rPr>
        <w:rFonts w:hint="default"/>
      </w:rPr>
    </w:lvl>
    <w:lvl w:ilvl="8" w:tplc="42F88D96">
      <w:numFmt w:val="bullet"/>
      <w:lvlText w:val="•"/>
      <w:lvlJc w:val="left"/>
      <w:pPr>
        <w:ind w:left="2348" w:hanging="181"/>
      </w:pPr>
      <w:rPr>
        <w:rFonts w:hint="default"/>
      </w:rPr>
    </w:lvl>
  </w:abstractNum>
  <w:abstractNum w:abstractNumId="16" w15:restartNumberingAfterBreak="0">
    <w:nsid w:val="34DC2AAF"/>
    <w:multiLevelType w:val="hybridMultilevel"/>
    <w:tmpl w:val="8D7A0200"/>
    <w:lvl w:ilvl="0" w:tplc="27C8A728">
      <w:numFmt w:val="bullet"/>
      <w:lvlText w:val=""/>
      <w:lvlJc w:val="left"/>
      <w:pPr>
        <w:ind w:left="177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4584433E">
      <w:numFmt w:val="bullet"/>
      <w:lvlText w:val="•"/>
      <w:lvlJc w:val="left"/>
      <w:pPr>
        <w:ind w:left="457" w:hanging="180"/>
      </w:pPr>
      <w:rPr>
        <w:rFonts w:hint="default"/>
      </w:rPr>
    </w:lvl>
    <w:lvl w:ilvl="2" w:tplc="F7F050CA">
      <w:numFmt w:val="bullet"/>
      <w:lvlText w:val="•"/>
      <w:lvlJc w:val="left"/>
      <w:pPr>
        <w:ind w:left="735" w:hanging="180"/>
      </w:pPr>
      <w:rPr>
        <w:rFonts w:hint="default"/>
      </w:rPr>
    </w:lvl>
    <w:lvl w:ilvl="3" w:tplc="C88068CE">
      <w:numFmt w:val="bullet"/>
      <w:lvlText w:val="•"/>
      <w:lvlJc w:val="left"/>
      <w:pPr>
        <w:ind w:left="1013" w:hanging="180"/>
      </w:pPr>
      <w:rPr>
        <w:rFonts w:hint="default"/>
      </w:rPr>
    </w:lvl>
    <w:lvl w:ilvl="4" w:tplc="0478B156">
      <w:numFmt w:val="bullet"/>
      <w:lvlText w:val="•"/>
      <w:lvlJc w:val="left"/>
      <w:pPr>
        <w:ind w:left="1291" w:hanging="180"/>
      </w:pPr>
      <w:rPr>
        <w:rFonts w:hint="default"/>
      </w:rPr>
    </w:lvl>
    <w:lvl w:ilvl="5" w:tplc="DE5E6986">
      <w:numFmt w:val="bullet"/>
      <w:lvlText w:val="•"/>
      <w:lvlJc w:val="left"/>
      <w:pPr>
        <w:ind w:left="1569" w:hanging="180"/>
      </w:pPr>
      <w:rPr>
        <w:rFonts w:hint="default"/>
      </w:rPr>
    </w:lvl>
    <w:lvl w:ilvl="6" w:tplc="C09A4576">
      <w:numFmt w:val="bullet"/>
      <w:lvlText w:val="•"/>
      <w:lvlJc w:val="left"/>
      <w:pPr>
        <w:ind w:left="1847" w:hanging="180"/>
      </w:pPr>
      <w:rPr>
        <w:rFonts w:hint="default"/>
      </w:rPr>
    </w:lvl>
    <w:lvl w:ilvl="7" w:tplc="4AB8C8A0">
      <w:numFmt w:val="bullet"/>
      <w:lvlText w:val="•"/>
      <w:lvlJc w:val="left"/>
      <w:pPr>
        <w:ind w:left="2125" w:hanging="180"/>
      </w:pPr>
      <w:rPr>
        <w:rFonts w:hint="default"/>
      </w:rPr>
    </w:lvl>
    <w:lvl w:ilvl="8" w:tplc="3FA2A192">
      <w:numFmt w:val="bullet"/>
      <w:lvlText w:val="•"/>
      <w:lvlJc w:val="left"/>
      <w:pPr>
        <w:ind w:left="2403" w:hanging="180"/>
      </w:pPr>
      <w:rPr>
        <w:rFonts w:hint="default"/>
      </w:rPr>
    </w:lvl>
  </w:abstractNum>
  <w:abstractNum w:abstractNumId="17" w15:restartNumberingAfterBreak="0">
    <w:nsid w:val="37881989"/>
    <w:multiLevelType w:val="hybridMultilevel"/>
    <w:tmpl w:val="91A88450"/>
    <w:lvl w:ilvl="0" w:tplc="6B7E3434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FC3E94E8">
      <w:numFmt w:val="bullet"/>
      <w:lvlText w:val="•"/>
      <w:lvlJc w:val="left"/>
      <w:pPr>
        <w:ind w:left="557" w:hanging="180"/>
      </w:pPr>
      <w:rPr>
        <w:rFonts w:hint="default"/>
      </w:rPr>
    </w:lvl>
    <w:lvl w:ilvl="2" w:tplc="26B8BD96">
      <w:numFmt w:val="bullet"/>
      <w:lvlText w:val="•"/>
      <w:lvlJc w:val="left"/>
      <w:pPr>
        <w:ind w:left="834" w:hanging="180"/>
      </w:pPr>
      <w:rPr>
        <w:rFonts w:hint="default"/>
      </w:rPr>
    </w:lvl>
    <w:lvl w:ilvl="3" w:tplc="AC24928A">
      <w:numFmt w:val="bullet"/>
      <w:lvlText w:val="•"/>
      <w:lvlJc w:val="left"/>
      <w:pPr>
        <w:ind w:left="1111" w:hanging="180"/>
      </w:pPr>
      <w:rPr>
        <w:rFonts w:hint="default"/>
      </w:rPr>
    </w:lvl>
    <w:lvl w:ilvl="4" w:tplc="25929D62">
      <w:numFmt w:val="bullet"/>
      <w:lvlText w:val="•"/>
      <w:lvlJc w:val="left"/>
      <w:pPr>
        <w:ind w:left="1388" w:hanging="180"/>
      </w:pPr>
      <w:rPr>
        <w:rFonts w:hint="default"/>
      </w:rPr>
    </w:lvl>
    <w:lvl w:ilvl="5" w:tplc="5AE0DEFA">
      <w:numFmt w:val="bullet"/>
      <w:lvlText w:val="•"/>
      <w:lvlJc w:val="left"/>
      <w:pPr>
        <w:ind w:left="1665" w:hanging="180"/>
      </w:pPr>
      <w:rPr>
        <w:rFonts w:hint="default"/>
      </w:rPr>
    </w:lvl>
    <w:lvl w:ilvl="6" w:tplc="C20824C4">
      <w:numFmt w:val="bullet"/>
      <w:lvlText w:val="•"/>
      <w:lvlJc w:val="left"/>
      <w:pPr>
        <w:ind w:left="1942" w:hanging="180"/>
      </w:pPr>
      <w:rPr>
        <w:rFonts w:hint="default"/>
      </w:rPr>
    </w:lvl>
    <w:lvl w:ilvl="7" w:tplc="F83249BC">
      <w:numFmt w:val="bullet"/>
      <w:lvlText w:val="•"/>
      <w:lvlJc w:val="left"/>
      <w:pPr>
        <w:ind w:left="2219" w:hanging="180"/>
      </w:pPr>
      <w:rPr>
        <w:rFonts w:hint="default"/>
      </w:rPr>
    </w:lvl>
    <w:lvl w:ilvl="8" w:tplc="25E41C8A">
      <w:numFmt w:val="bullet"/>
      <w:lvlText w:val="•"/>
      <w:lvlJc w:val="left"/>
      <w:pPr>
        <w:ind w:left="2496" w:hanging="180"/>
      </w:pPr>
      <w:rPr>
        <w:rFonts w:hint="default"/>
      </w:rPr>
    </w:lvl>
  </w:abstractNum>
  <w:abstractNum w:abstractNumId="18" w15:restartNumberingAfterBreak="0">
    <w:nsid w:val="38F6046C"/>
    <w:multiLevelType w:val="hybridMultilevel"/>
    <w:tmpl w:val="9A0E8D0A"/>
    <w:lvl w:ilvl="0" w:tplc="31E0B43A">
      <w:numFmt w:val="bullet"/>
      <w:lvlText w:val=""/>
      <w:lvlJc w:val="left"/>
      <w:pPr>
        <w:ind w:left="27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B06A8672">
      <w:numFmt w:val="bullet"/>
      <w:lvlText w:val="•"/>
      <w:lvlJc w:val="left"/>
      <w:pPr>
        <w:ind w:left="557" w:hanging="181"/>
      </w:pPr>
      <w:rPr>
        <w:rFonts w:hint="default"/>
      </w:rPr>
    </w:lvl>
    <w:lvl w:ilvl="2" w:tplc="44FCEBAC">
      <w:numFmt w:val="bullet"/>
      <w:lvlText w:val="•"/>
      <w:lvlJc w:val="left"/>
      <w:pPr>
        <w:ind w:left="834" w:hanging="181"/>
      </w:pPr>
      <w:rPr>
        <w:rFonts w:hint="default"/>
      </w:rPr>
    </w:lvl>
    <w:lvl w:ilvl="3" w:tplc="B9C668E6">
      <w:numFmt w:val="bullet"/>
      <w:lvlText w:val="•"/>
      <w:lvlJc w:val="left"/>
      <w:pPr>
        <w:ind w:left="1111" w:hanging="181"/>
      </w:pPr>
      <w:rPr>
        <w:rFonts w:hint="default"/>
      </w:rPr>
    </w:lvl>
    <w:lvl w:ilvl="4" w:tplc="C5F25F88">
      <w:numFmt w:val="bullet"/>
      <w:lvlText w:val="•"/>
      <w:lvlJc w:val="left"/>
      <w:pPr>
        <w:ind w:left="1388" w:hanging="181"/>
      </w:pPr>
      <w:rPr>
        <w:rFonts w:hint="default"/>
      </w:rPr>
    </w:lvl>
    <w:lvl w:ilvl="5" w:tplc="7CE86C90">
      <w:numFmt w:val="bullet"/>
      <w:lvlText w:val="•"/>
      <w:lvlJc w:val="left"/>
      <w:pPr>
        <w:ind w:left="1665" w:hanging="181"/>
      </w:pPr>
      <w:rPr>
        <w:rFonts w:hint="default"/>
      </w:rPr>
    </w:lvl>
    <w:lvl w:ilvl="6" w:tplc="421ED398">
      <w:numFmt w:val="bullet"/>
      <w:lvlText w:val="•"/>
      <w:lvlJc w:val="left"/>
      <w:pPr>
        <w:ind w:left="1942" w:hanging="181"/>
      </w:pPr>
      <w:rPr>
        <w:rFonts w:hint="default"/>
      </w:rPr>
    </w:lvl>
    <w:lvl w:ilvl="7" w:tplc="E62A9AF2">
      <w:numFmt w:val="bullet"/>
      <w:lvlText w:val="•"/>
      <w:lvlJc w:val="left"/>
      <w:pPr>
        <w:ind w:left="2219" w:hanging="181"/>
      </w:pPr>
      <w:rPr>
        <w:rFonts w:hint="default"/>
      </w:rPr>
    </w:lvl>
    <w:lvl w:ilvl="8" w:tplc="9E966C4C">
      <w:numFmt w:val="bullet"/>
      <w:lvlText w:val="•"/>
      <w:lvlJc w:val="left"/>
      <w:pPr>
        <w:ind w:left="2496" w:hanging="181"/>
      </w:pPr>
      <w:rPr>
        <w:rFonts w:hint="default"/>
      </w:rPr>
    </w:lvl>
  </w:abstractNum>
  <w:abstractNum w:abstractNumId="19" w15:restartNumberingAfterBreak="0">
    <w:nsid w:val="3B0C6AE8"/>
    <w:multiLevelType w:val="hybridMultilevel"/>
    <w:tmpl w:val="04DA9E48"/>
    <w:lvl w:ilvl="0" w:tplc="E026B134">
      <w:numFmt w:val="bullet"/>
      <w:lvlText w:val=""/>
      <w:lvlJc w:val="left"/>
      <w:pPr>
        <w:ind w:left="307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85FE0B82">
      <w:numFmt w:val="bullet"/>
      <w:lvlText w:val="•"/>
      <w:lvlJc w:val="left"/>
      <w:pPr>
        <w:ind w:left="575" w:hanging="180"/>
      </w:pPr>
      <w:rPr>
        <w:rFonts w:hint="default"/>
      </w:rPr>
    </w:lvl>
    <w:lvl w:ilvl="2" w:tplc="B562030C">
      <w:numFmt w:val="bullet"/>
      <w:lvlText w:val="•"/>
      <w:lvlJc w:val="left"/>
      <w:pPr>
        <w:ind w:left="850" w:hanging="180"/>
      </w:pPr>
      <w:rPr>
        <w:rFonts w:hint="default"/>
      </w:rPr>
    </w:lvl>
    <w:lvl w:ilvl="3" w:tplc="44EC8106">
      <w:numFmt w:val="bullet"/>
      <w:lvlText w:val="•"/>
      <w:lvlJc w:val="left"/>
      <w:pPr>
        <w:ind w:left="1125" w:hanging="180"/>
      </w:pPr>
      <w:rPr>
        <w:rFonts w:hint="default"/>
      </w:rPr>
    </w:lvl>
    <w:lvl w:ilvl="4" w:tplc="4EC6640E">
      <w:numFmt w:val="bullet"/>
      <w:lvlText w:val="•"/>
      <w:lvlJc w:val="left"/>
      <w:pPr>
        <w:ind w:left="1400" w:hanging="180"/>
      </w:pPr>
      <w:rPr>
        <w:rFonts w:hint="default"/>
      </w:rPr>
    </w:lvl>
    <w:lvl w:ilvl="5" w:tplc="D2A0C21C">
      <w:numFmt w:val="bullet"/>
      <w:lvlText w:val="•"/>
      <w:lvlJc w:val="left"/>
      <w:pPr>
        <w:ind w:left="1675" w:hanging="180"/>
      </w:pPr>
      <w:rPr>
        <w:rFonts w:hint="default"/>
      </w:rPr>
    </w:lvl>
    <w:lvl w:ilvl="6" w:tplc="42564894">
      <w:numFmt w:val="bullet"/>
      <w:lvlText w:val="•"/>
      <w:lvlJc w:val="left"/>
      <w:pPr>
        <w:ind w:left="1950" w:hanging="180"/>
      </w:pPr>
      <w:rPr>
        <w:rFonts w:hint="default"/>
      </w:rPr>
    </w:lvl>
    <w:lvl w:ilvl="7" w:tplc="CB4CAF4E">
      <w:numFmt w:val="bullet"/>
      <w:lvlText w:val="•"/>
      <w:lvlJc w:val="left"/>
      <w:pPr>
        <w:ind w:left="2225" w:hanging="180"/>
      </w:pPr>
      <w:rPr>
        <w:rFonts w:hint="default"/>
      </w:rPr>
    </w:lvl>
    <w:lvl w:ilvl="8" w:tplc="DDD82DE4">
      <w:numFmt w:val="bullet"/>
      <w:lvlText w:val="•"/>
      <w:lvlJc w:val="left"/>
      <w:pPr>
        <w:ind w:left="2500" w:hanging="180"/>
      </w:pPr>
      <w:rPr>
        <w:rFonts w:hint="default"/>
      </w:rPr>
    </w:lvl>
  </w:abstractNum>
  <w:abstractNum w:abstractNumId="20" w15:restartNumberingAfterBreak="0">
    <w:nsid w:val="3B2379F9"/>
    <w:multiLevelType w:val="hybridMultilevel"/>
    <w:tmpl w:val="44F27398"/>
    <w:lvl w:ilvl="0" w:tplc="0A84CBBC">
      <w:numFmt w:val="bullet"/>
      <w:lvlText w:val=""/>
      <w:lvlJc w:val="left"/>
      <w:pPr>
        <w:ind w:left="27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8FA8A9F4">
      <w:numFmt w:val="bullet"/>
      <w:lvlText w:val="•"/>
      <w:lvlJc w:val="left"/>
      <w:pPr>
        <w:ind w:left="538" w:hanging="181"/>
      </w:pPr>
      <w:rPr>
        <w:rFonts w:hint="default"/>
      </w:rPr>
    </w:lvl>
    <w:lvl w:ilvl="2" w:tplc="95A2D98E">
      <w:numFmt w:val="bullet"/>
      <w:lvlText w:val="•"/>
      <w:lvlJc w:val="left"/>
      <w:pPr>
        <w:ind w:left="797" w:hanging="181"/>
      </w:pPr>
      <w:rPr>
        <w:rFonts w:hint="default"/>
      </w:rPr>
    </w:lvl>
    <w:lvl w:ilvl="3" w:tplc="C6424CB8">
      <w:numFmt w:val="bullet"/>
      <w:lvlText w:val="•"/>
      <w:lvlJc w:val="left"/>
      <w:pPr>
        <w:ind w:left="1055" w:hanging="181"/>
      </w:pPr>
      <w:rPr>
        <w:rFonts w:hint="default"/>
      </w:rPr>
    </w:lvl>
    <w:lvl w:ilvl="4" w:tplc="8ECCB0CA">
      <w:numFmt w:val="bullet"/>
      <w:lvlText w:val="•"/>
      <w:lvlJc w:val="left"/>
      <w:pPr>
        <w:ind w:left="1314" w:hanging="181"/>
      </w:pPr>
      <w:rPr>
        <w:rFonts w:hint="default"/>
      </w:rPr>
    </w:lvl>
    <w:lvl w:ilvl="5" w:tplc="C952F688">
      <w:numFmt w:val="bullet"/>
      <w:lvlText w:val="•"/>
      <w:lvlJc w:val="left"/>
      <w:pPr>
        <w:ind w:left="1572" w:hanging="181"/>
      </w:pPr>
      <w:rPr>
        <w:rFonts w:hint="default"/>
      </w:rPr>
    </w:lvl>
    <w:lvl w:ilvl="6" w:tplc="68B4530E">
      <w:numFmt w:val="bullet"/>
      <w:lvlText w:val="•"/>
      <w:lvlJc w:val="left"/>
      <w:pPr>
        <w:ind w:left="1831" w:hanging="181"/>
      </w:pPr>
      <w:rPr>
        <w:rFonts w:hint="default"/>
      </w:rPr>
    </w:lvl>
    <w:lvl w:ilvl="7" w:tplc="B984A0FE">
      <w:numFmt w:val="bullet"/>
      <w:lvlText w:val="•"/>
      <w:lvlJc w:val="left"/>
      <w:pPr>
        <w:ind w:left="2089" w:hanging="181"/>
      </w:pPr>
      <w:rPr>
        <w:rFonts w:hint="default"/>
      </w:rPr>
    </w:lvl>
    <w:lvl w:ilvl="8" w:tplc="BD9A4EAE">
      <w:numFmt w:val="bullet"/>
      <w:lvlText w:val="•"/>
      <w:lvlJc w:val="left"/>
      <w:pPr>
        <w:ind w:left="2348" w:hanging="181"/>
      </w:pPr>
      <w:rPr>
        <w:rFonts w:hint="default"/>
      </w:rPr>
    </w:lvl>
  </w:abstractNum>
  <w:abstractNum w:abstractNumId="21" w15:restartNumberingAfterBreak="0">
    <w:nsid w:val="42C421B7"/>
    <w:multiLevelType w:val="hybridMultilevel"/>
    <w:tmpl w:val="233865D8"/>
    <w:lvl w:ilvl="0" w:tplc="93F0FFC4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D0A86980">
      <w:numFmt w:val="bullet"/>
      <w:lvlText w:val="•"/>
      <w:lvlJc w:val="left"/>
      <w:pPr>
        <w:ind w:left="563" w:hanging="180"/>
      </w:pPr>
      <w:rPr>
        <w:rFonts w:hint="default"/>
      </w:rPr>
    </w:lvl>
    <w:lvl w:ilvl="2" w:tplc="EE887042">
      <w:numFmt w:val="bullet"/>
      <w:lvlText w:val="•"/>
      <w:lvlJc w:val="left"/>
      <w:pPr>
        <w:ind w:left="846" w:hanging="180"/>
      </w:pPr>
      <w:rPr>
        <w:rFonts w:hint="default"/>
      </w:rPr>
    </w:lvl>
    <w:lvl w:ilvl="3" w:tplc="342AAA14">
      <w:numFmt w:val="bullet"/>
      <w:lvlText w:val="•"/>
      <w:lvlJc w:val="left"/>
      <w:pPr>
        <w:ind w:left="1129" w:hanging="180"/>
      </w:pPr>
      <w:rPr>
        <w:rFonts w:hint="default"/>
      </w:rPr>
    </w:lvl>
    <w:lvl w:ilvl="4" w:tplc="6C7AE0AA">
      <w:numFmt w:val="bullet"/>
      <w:lvlText w:val="•"/>
      <w:lvlJc w:val="left"/>
      <w:pPr>
        <w:ind w:left="1412" w:hanging="180"/>
      </w:pPr>
      <w:rPr>
        <w:rFonts w:hint="default"/>
      </w:rPr>
    </w:lvl>
    <w:lvl w:ilvl="5" w:tplc="8946D926">
      <w:numFmt w:val="bullet"/>
      <w:lvlText w:val="•"/>
      <w:lvlJc w:val="left"/>
      <w:pPr>
        <w:ind w:left="1695" w:hanging="180"/>
      </w:pPr>
      <w:rPr>
        <w:rFonts w:hint="default"/>
      </w:rPr>
    </w:lvl>
    <w:lvl w:ilvl="6" w:tplc="095A0BAC">
      <w:numFmt w:val="bullet"/>
      <w:lvlText w:val="•"/>
      <w:lvlJc w:val="left"/>
      <w:pPr>
        <w:ind w:left="1978" w:hanging="180"/>
      </w:pPr>
      <w:rPr>
        <w:rFonts w:hint="default"/>
      </w:rPr>
    </w:lvl>
    <w:lvl w:ilvl="7" w:tplc="2F7C2BE2">
      <w:numFmt w:val="bullet"/>
      <w:lvlText w:val="•"/>
      <w:lvlJc w:val="left"/>
      <w:pPr>
        <w:ind w:left="2261" w:hanging="180"/>
      </w:pPr>
      <w:rPr>
        <w:rFonts w:hint="default"/>
      </w:rPr>
    </w:lvl>
    <w:lvl w:ilvl="8" w:tplc="C2B884F2">
      <w:numFmt w:val="bullet"/>
      <w:lvlText w:val="•"/>
      <w:lvlJc w:val="left"/>
      <w:pPr>
        <w:ind w:left="2544" w:hanging="180"/>
      </w:pPr>
      <w:rPr>
        <w:rFonts w:hint="default"/>
      </w:rPr>
    </w:lvl>
  </w:abstractNum>
  <w:abstractNum w:abstractNumId="22" w15:restartNumberingAfterBreak="0">
    <w:nsid w:val="460B67C6"/>
    <w:multiLevelType w:val="hybridMultilevel"/>
    <w:tmpl w:val="E0EAEBFE"/>
    <w:lvl w:ilvl="0" w:tplc="FB3A7C4A">
      <w:numFmt w:val="bullet"/>
      <w:lvlText w:val=""/>
      <w:lvlJc w:val="left"/>
      <w:pPr>
        <w:ind w:left="269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8746FEBC">
      <w:numFmt w:val="bullet"/>
      <w:lvlText w:val="•"/>
      <w:lvlJc w:val="left"/>
      <w:pPr>
        <w:ind w:left="529" w:hanging="181"/>
      </w:pPr>
      <w:rPr>
        <w:rFonts w:hint="default"/>
      </w:rPr>
    </w:lvl>
    <w:lvl w:ilvl="2" w:tplc="39DE7B62">
      <w:numFmt w:val="bullet"/>
      <w:lvlText w:val="•"/>
      <w:lvlJc w:val="left"/>
      <w:pPr>
        <w:ind w:left="799" w:hanging="181"/>
      </w:pPr>
      <w:rPr>
        <w:rFonts w:hint="default"/>
      </w:rPr>
    </w:lvl>
    <w:lvl w:ilvl="3" w:tplc="D820D880">
      <w:numFmt w:val="bullet"/>
      <w:lvlText w:val="•"/>
      <w:lvlJc w:val="left"/>
      <w:pPr>
        <w:ind w:left="1069" w:hanging="181"/>
      </w:pPr>
      <w:rPr>
        <w:rFonts w:hint="default"/>
      </w:rPr>
    </w:lvl>
    <w:lvl w:ilvl="4" w:tplc="3DBE085C">
      <w:numFmt w:val="bullet"/>
      <w:lvlText w:val="•"/>
      <w:lvlJc w:val="left"/>
      <w:pPr>
        <w:ind w:left="1339" w:hanging="181"/>
      </w:pPr>
      <w:rPr>
        <w:rFonts w:hint="default"/>
      </w:rPr>
    </w:lvl>
    <w:lvl w:ilvl="5" w:tplc="FAE0F058">
      <w:numFmt w:val="bullet"/>
      <w:lvlText w:val="•"/>
      <w:lvlJc w:val="left"/>
      <w:pPr>
        <w:ind w:left="1609" w:hanging="181"/>
      </w:pPr>
      <w:rPr>
        <w:rFonts w:hint="default"/>
      </w:rPr>
    </w:lvl>
    <w:lvl w:ilvl="6" w:tplc="F572A2DE">
      <w:numFmt w:val="bullet"/>
      <w:lvlText w:val="•"/>
      <w:lvlJc w:val="left"/>
      <w:pPr>
        <w:ind w:left="1879" w:hanging="181"/>
      </w:pPr>
      <w:rPr>
        <w:rFonts w:hint="default"/>
      </w:rPr>
    </w:lvl>
    <w:lvl w:ilvl="7" w:tplc="B2527CE4">
      <w:numFmt w:val="bullet"/>
      <w:lvlText w:val="•"/>
      <w:lvlJc w:val="left"/>
      <w:pPr>
        <w:ind w:left="2149" w:hanging="181"/>
      </w:pPr>
      <w:rPr>
        <w:rFonts w:hint="default"/>
      </w:rPr>
    </w:lvl>
    <w:lvl w:ilvl="8" w:tplc="B9A0B4E0">
      <w:numFmt w:val="bullet"/>
      <w:lvlText w:val="•"/>
      <w:lvlJc w:val="left"/>
      <w:pPr>
        <w:ind w:left="2419" w:hanging="181"/>
      </w:pPr>
      <w:rPr>
        <w:rFonts w:hint="default"/>
      </w:rPr>
    </w:lvl>
  </w:abstractNum>
  <w:abstractNum w:abstractNumId="23" w15:restartNumberingAfterBreak="0">
    <w:nsid w:val="536F0CBE"/>
    <w:multiLevelType w:val="hybridMultilevel"/>
    <w:tmpl w:val="FE720DD8"/>
    <w:lvl w:ilvl="0" w:tplc="7FE85FD2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5A16573E">
      <w:numFmt w:val="bullet"/>
      <w:lvlText w:val="•"/>
      <w:lvlJc w:val="left"/>
      <w:pPr>
        <w:ind w:left="563" w:hanging="180"/>
      </w:pPr>
      <w:rPr>
        <w:rFonts w:hint="default"/>
      </w:rPr>
    </w:lvl>
    <w:lvl w:ilvl="2" w:tplc="5DCAA41A">
      <w:numFmt w:val="bullet"/>
      <w:lvlText w:val="•"/>
      <w:lvlJc w:val="left"/>
      <w:pPr>
        <w:ind w:left="846" w:hanging="180"/>
      </w:pPr>
      <w:rPr>
        <w:rFonts w:hint="default"/>
      </w:rPr>
    </w:lvl>
    <w:lvl w:ilvl="3" w:tplc="23329F66">
      <w:numFmt w:val="bullet"/>
      <w:lvlText w:val="•"/>
      <w:lvlJc w:val="left"/>
      <w:pPr>
        <w:ind w:left="1129" w:hanging="180"/>
      </w:pPr>
      <w:rPr>
        <w:rFonts w:hint="default"/>
      </w:rPr>
    </w:lvl>
    <w:lvl w:ilvl="4" w:tplc="7E1A0D7A">
      <w:numFmt w:val="bullet"/>
      <w:lvlText w:val="•"/>
      <w:lvlJc w:val="left"/>
      <w:pPr>
        <w:ind w:left="1412" w:hanging="180"/>
      </w:pPr>
      <w:rPr>
        <w:rFonts w:hint="default"/>
      </w:rPr>
    </w:lvl>
    <w:lvl w:ilvl="5" w:tplc="3C38A848">
      <w:numFmt w:val="bullet"/>
      <w:lvlText w:val="•"/>
      <w:lvlJc w:val="left"/>
      <w:pPr>
        <w:ind w:left="1695" w:hanging="180"/>
      </w:pPr>
      <w:rPr>
        <w:rFonts w:hint="default"/>
      </w:rPr>
    </w:lvl>
    <w:lvl w:ilvl="6" w:tplc="5E3A60E4">
      <w:numFmt w:val="bullet"/>
      <w:lvlText w:val="•"/>
      <w:lvlJc w:val="left"/>
      <w:pPr>
        <w:ind w:left="1978" w:hanging="180"/>
      </w:pPr>
      <w:rPr>
        <w:rFonts w:hint="default"/>
      </w:rPr>
    </w:lvl>
    <w:lvl w:ilvl="7" w:tplc="AA9006D4">
      <w:numFmt w:val="bullet"/>
      <w:lvlText w:val="•"/>
      <w:lvlJc w:val="left"/>
      <w:pPr>
        <w:ind w:left="2261" w:hanging="180"/>
      </w:pPr>
      <w:rPr>
        <w:rFonts w:hint="default"/>
      </w:rPr>
    </w:lvl>
    <w:lvl w:ilvl="8" w:tplc="702E2C22">
      <w:numFmt w:val="bullet"/>
      <w:lvlText w:val="•"/>
      <w:lvlJc w:val="left"/>
      <w:pPr>
        <w:ind w:left="2544" w:hanging="180"/>
      </w:pPr>
      <w:rPr>
        <w:rFonts w:hint="default"/>
      </w:rPr>
    </w:lvl>
  </w:abstractNum>
  <w:abstractNum w:abstractNumId="24" w15:restartNumberingAfterBreak="0">
    <w:nsid w:val="53BA482A"/>
    <w:multiLevelType w:val="hybridMultilevel"/>
    <w:tmpl w:val="5CB4E090"/>
    <w:lvl w:ilvl="0" w:tplc="74C8B5BC">
      <w:numFmt w:val="bullet"/>
      <w:lvlText w:val=""/>
      <w:lvlJc w:val="left"/>
      <w:pPr>
        <w:ind w:left="271" w:hanging="1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A0FE9874">
      <w:numFmt w:val="bullet"/>
      <w:lvlText w:val="•"/>
      <w:lvlJc w:val="left"/>
      <w:pPr>
        <w:ind w:left="563" w:hanging="156"/>
      </w:pPr>
      <w:rPr>
        <w:rFonts w:hint="default"/>
      </w:rPr>
    </w:lvl>
    <w:lvl w:ilvl="2" w:tplc="4420E5BE">
      <w:numFmt w:val="bullet"/>
      <w:lvlText w:val="•"/>
      <w:lvlJc w:val="left"/>
      <w:pPr>
        <w:ind w:left="846" w:hanging="156"/>
      </w:pPr>
      <w:rPr>
        <w:rFonts w:hint="default"/>
      </w:rPr>
    </w:lvl>
    <w:lvl w:ilvl="3" w:tplc="64020AE8">
      <w:numFmt w:val="bullet"/>
      <w:lvlText w:val="•"/>
      <w:lvlJc w:val="left"/>
      <w:pPr>
        <w:ind w:left="1129" w:hanging="156"/>
      </w:pPr>
      <w:rPr>
        <w:rFonts w:hint="default"/>
      </w:rPr>
    </w:lvl>
    <w:lvl w:ilvl="4" w:tplc="C5CCDB58">
      <w:numFmt w:val="bullet"/>
      <w:lvlText w:val="•"/>
      <w:lvlJc w:val="left"/>
      <w:pPr>
        <w:ind w:left="1412" w:hanging="156"/>
      </w:pPr>
      <w:rPr>
        <w:rFonts w:hint="default"/>
      </w:rPr>
    </w:lvl>
    <w:lvl w:ilvl="5" w:tplc="59823BFC">
      <w:numFmt w:val="bullet"/>
      <w:lvlText w:val="•"/>
      <w:lvlJc w:val="left"/>
      <w:pPr>
        <w:ind w:left="1695" w:hanging="156"/>
      </w:pPr>
      <w:rPr>
        <w:rFonts w:hint="default"/>
      </w:rPr>
    </w:lvl>
    <w:lvl w:ilvl="6" w:tplc="AC8AA918">
      <w:numFmt w:val="bullet"/>
      <w:lvlText w:val="•"/>
      <w:lvlJc w:val="left"/>
      <w:pPr>
        <w:ind w:left="1978" w:hanging="156"/>
      </w:pPr>
      <w:rPr>
        <w:rFonts w:hint="default"/>
      </w:rPr>
    </w:lvl>
    <w:lvl w:ilvl="7" w:tplc="697C184C">
      <w:numFmt w:val="bullet"/>
      <w:lvlText w:val="•"/>
      <w:lvlJc w:val="left"/>
      <w:pPr>
        <w:ind w:left="2261" w:hanging="156"/>
      </w:pPr>
      <w:rPr>
        <w:rFonts w:hint="default"/>
      </w:rPr>
    </w:lvl>
    <w:lvl w:ilvl="8" w:tplc="62CEEF3E">
      <w:numFmt w:val="bullet"/>
      <w:lvlText w:val="•"/>
      <w:lvlJc w:val="left"/>
      <w:pPr>
        <w:ind w:left="2544" w:hanging="156"/>
      </w:pPr>
      <w:rPr>
        <w:rFonts w:hint="default"/>
      </w:rPr>
    </w:lvl>
  </w:abstractNum>
  <w:abstractNum w:abstractNumId="25" w15:restartNumberingAfterBreak="0">
    <w:nsid w:val="642115C1"/>
    <w:multiLevelType w:val="hybridMultilevel"/>
    <w:tmpl w:val="94ECCBE6"/>
    <w:lvl w:ilvl="0" w:tplc="C3F424F6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48067294">
      <w:numFmt w:val="bullet"/>
      <w:lvlText w:val="•"/>
      <w:lvlJc w:val="left"/>
      <w:pPr>
        <w:ind w:left="563" w:hanging="180"/>
      </w:pPr>
      <w:rPr>
        <w:rFonts w:hint="default"/>
      </w:rPr>
    </w:lvl>
    <w:lvl w:ilvl="2" w:tplc="2BC2FAF0">
      <w:numFmt w:val="bullet"/>
      <w:lvlText w:val="•"/>
      <w:lvlJc w:val="left"/>
      <w:pPr>
        <w:ind w:left="846" w:hanging="180"/>
      </w:pPr>
      <w:rPr>
        <w:rFonts w:hint="default"/>
      </w:rPr>
    </w:lvl>
    <w:lvl w:ilvl="3" w:tplc="88A6DECA">
      <w:numFmt w:val="bullet"/>
      <w:lvlText w:val="•"/>
      <w:lvlJc w:val="left"/>
      <w:pPr>
        <w:ind w:left="1129" w:hanging="180"/>
      </w:pPr>
      <w:rPr>
        <w:rFonts w:hint="default"/>
      </w:rPr>
    </w:lvl>
    <w:lvl w:ilvl="4" w:tplc="8A94DDA8">
      <w:numFmt w:val="bullet"/>
      <w:lvlText w:val="•"/>
      <w:lvlJc w:val="left"/>
      <w:pPr>
        <w:ind w:left="1412" w:hanging="180"/>
      </w:pPr>
      <w:rPr>
        <w:rFonts w:hint="default"/>
      </w:rPr>
    </w:lvl>
    <w:lvl w:ilvl="5" w:tplc="2C983012">
      <w:numFmt w:val="bullet"/>
      <w:lvlText w:val="•"/>
      <w:lvlJc w:val="left"/>
      <w:pPr>
        <w:ind w:left="1695" w:hanging="180"/>
      </w:pPr>
      <w:rPr>
        <w:rFonts w:hint="default"/>
      </w:rPr>
    </w:lvl>
    <w:lvl w:ilvl="6" w:tplc="7C60CDEC">
      <w:numFmt w:val="bullet"/>
      <w:lvlText w:val="•"/>
      <w:lvlJc w:val="left"/>
      <w:pPr>
        <w:ind w:left="1978" w:hanging="180"/>
      </w:pPr>
      <w:rPr>
        <w:rFonts w:hint="default"/>
      </w:rPr>
    </w:lvl>
    <w:lvl w:ilvl="7" w:tplc="624ECD0C">
      <w:numFmt w:val="bullet"/>
      <w:lvlText w:val="•"/>
      <w:lvlJc w:val="left"/>
      <w:pPr>
        <w:ind w:left="2261" w:hanging="180"/>
      </w:pPr>
      <w:rPr>
        <w:rFonts w:hint="default"/>
      </w:rPr>
    </w:lvl>
    <w:lvl w:ilvl="8" w:tplc="E4FE70F8">
      <w:numFmt w:val="bullet"/>
      <w:lvlText w:val="•"/>
      <w:lvlJc w:val="left"/>
      <w:pPr>
        <w:ind w:left="2544" w:hanging="180"/>
      </w:pPr>
      <w:rPr>
        <w:rFonts w:hint="default"/>
      </w:rPr>
    </w:lvl>
  </w:abstractNum>
  <w:abstractNum w:abstractNumId="26" w15:restartNumberingAfterBreak="0">
    <w:nsid w:val="6BFC70C4"/>
    <w:multiLevelType w:val="hybridMultilevel"/>
    <w:tmpl w:val="D25CCD6C"/>
    <w:lvl w:ilvl="0" w:tplc="1E9491E0">
      <w:numFmt w:val="bullet"/>
      <w:lvlText w:val=""/>
      <w:lvlJc w:val="left"/>
      <w:pPr>
        <w:ind w:left="27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E83249D0">
      <w:numFmt w:val="bullet"/>
      <w:lvlText w:val="•"/>
      <w:lvlJc w:val="left"/>
      <w:pPr>
        <w:ind w:left="563" w:hanging="181"/>
      </w:pPr>
      <w:rPr>
        <w:rFonts w:hint="default"/>
      </w:rPr>
    </w:lvl>
    <w:lvl w:ilvl="2" w:tplc="10EA4B84">
      <w:numFmt w:val="bullet"/>
      <w:lvlText w:val="•"/>
      <w:lvlJc w:val="left"/>
      <w:pPr>
        <w:ind w:left="846" w:hanging="181"/>
      </w:pPr>
      <w:rPr>
        <w:rFonts w:hint="default"/>
      </w:rPr>
    </w:lvl>
    <w:lvl w:ilvl="3" w:tplc="89DC557C">
      <w:numFmt w:val="bullet"/>
      <w:lvlText w:val="•"/>
      <w:lvlJc w:val="left"/>
      <w:pPr>
        <w:ind w:left="1129" w:hanging="181"/>
      </w:pPr>
      <w:rPr>
        <w:rFonts w:hint="default"/>
      </w:rPr>
    </w:lvl>
    <w:lvl w:ilvl="4" w:tplc="DD161184">
      <w:numFmt w:val="bullet"/>
      <w:lvlText w:val="•"/>
      <w:lvlJc w:val="left"/>
      <w:pPr>
        <w:ind w:left="1412" w:hanging="181"/>
      </w:pPr>
      <w:rPr>
        <w:rFonts w:hint="default"/>
      </w:rPr>
    </w:lvl>
    <w:lvl w:ilvl="5" w:tplc="5C746480">
      <w:numFmt w:val="bullet"/>
      <w:lvlText w:val="•"/>
      <w:lvlJc w:val="left"/>
      <w:pPr>
        <w:ind w:left="1695" w:hanging="181"/>
      </w:pPr>
      <w:rPr>
        <w:rFonts w:hint="default"/>
      </w:rPr>
    </w:lvl>
    <w:lvl w:ilvl="6" w:tplc="03B6BE2A">
      <w:numFmt w:val="bullet"/>
      <w:lvlText w:val="•"/>
      <w:lvlJc w:val="left"/>
      <w:pPr>
        <w:ind w:left="1978" w:hanging="181"/>
      </w:pPr>
      <w:rPr>
        <w:rFonts w:hint="default"/>
      </w:rPr>
    </w:lvl>
    <w:lvl w:ilvl="7" w:tplc="0812E75C">
      <w:numFmt w:val="bullet"/>
      <w:lvlText w:val="•"/>
      <w:lvlJc w:val="left"/>
      <w:pPr>
        <w:ind w:left="2261" w:hanging="181"/>
      </w:pPr>
      <w:rPr>
        <w:rFonts w:hint="default"/>
      </w:rPr>
    </w:lvl>
    <w:lvl w:ilvl="8" w:tplc="31027C8A">
      <w:numFmt w:val="bullet"/>
      <w:lvlText w:val="•"/>
      <w:lvlJc w:val="left"/>
      <w:pPr>
        <w:ind w:left="2544" w:hanging="181"/>
      </w:pPr>
      <w:rPr>
        <w:rFonts w:hint="default"/>
      </w:rPr>
    </w:lvl>
  </w:abstractNum>
  <w:abstractNum w:abstractNumId="27" w15:restartNumberingAfterBreak="0">
    <w:nsid w:val="6F5F5372"/>
    <w:multiLevelType w:val="hybridMultilevel"/>
    <w:tmpl w:val="F01E7532"/>
    <w:lvl w:ilvl="0" w:tplc="8E92FC72">
      <w:numFmt w:val="bullet"/>
      <w:lvlText w:val=""/>
      <w:lvlJc w:val="left"/>
      <w:pPr>
        <w:ind w:left="271" w:hanging="1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6F20B486">
      <w:numFmt w:val="bullet"/>
      <w:lvlText w:val="•"/>
      <w:lvlJc w:val="left"/>
      <w:pPr>
        <w:ind w:left="563" w:hanging="156"/>
      </w:pPr>
      <w:rPr>
        <w:rFonts w:hint="default"/>
      </w:rPr>
    </w:lvl>
    <w:lvl w:ilvl="2" w:tplc="2526A91C">
      <w:numFmt w:val="bullet"/>
      <w:lvlText w:val="•"/>
      <w:lvlJc w:val="left"/>
      <w:pPr>
        <w:ind w:left="846" w:hanging="156"/>
      </w:pPr>
      <w:rPr>
        <w:rFonts w:hint="default"/>
      </w:rPr>
    </w:lvl>
    <w:lvl w:ilvl="3" w:tplc="23DAC61C">
      <w:numFmt w:val="bullet"/>
      <w:lvlText w:val="•"/>
      <w:lvlJc w:val="left"/>
      <w:pPr>
        <w:ind w:left="1129" w:hanging="156"/>
      </w:pPr>
      <w:rPr>
        <w:rFonts w:hint="default"/>
      </w:rPr>
    </w:lvl>
    <w:lvl w:ilvl="4" w:tplc="DAC41F34">
      <w:numFmt w:val="bullet"/>
      <w:lvlText w:val="•"/>
      <w:lvlJc w:val="left"/>
      <w:pPr>
        <w:ind w:left="1412" w:hanging="156"/>
      </w:pPr>
      <w:rPr>
        <w:rFonts w:hint="default"/>
      </w:rPr>
    </w:lvl>
    <w:lvl w:ilvl="5" w:tplc="85A6D79E">
      <w:numFmt w:val="bullet"/>
      <w:lvlText w:val="•"/>
      <w:lvlJc w:val="left"/>
      <w:pPr>
        <w:ind w:left="1695" w:hanging="156"/>
      </w:pPr>
      <w:rPr>
        <w:rFonts w:hint="default"/>
      </w:rPr>
    </w:lvl>
    <w:lvl w:ilvl="6" w:tplc="8A6CB6DC">
      <w:numFmt w:val="bullet"/>
      <w:lvlText w:val="•"/>
      <w:lvlJc w:val="left"/>
      <w:pPr>
        <w:ind w:left="1978" w:hanging="156"/>
      </w:pPr>
      <w:rPr>
        <w:rFonts w:hint="default"/>
      </w:rPr>
    </w:lvl>
    <w:lvl w:ilvl="7" w:tplc="8318D0CA">
      <w:numFmt w:val="bullet"/>
      <w:lvlText w:val="•"/>
      <w:lvlJc w:val="left"/>
      <w:pPr>
        <w:ind w:left="2261" w:hanging="156"/>
      </w:pPr>
      <w:rPr>
        <w:rFonts w:hint="default"/>
      </w:rPr>
    </w:lvl>
    <w:lvl w:ilvl="8" w:tplc="81AABCEA">
      <w:numFmt w:val="bullet"/>
      <w:lvlText w:val="•"/>
      <w:lvlJc w:val="left"/>
      <w:pPr>
        <w:ind w:left="2544" w:hanging="156"/>
      </w:pPr>
      <w:rPr>
        <w:rFonts w:hint="default"/>
      </w:rPr>
    </w:lvl>
  </w:abstractNum>
  <w:abstractNum w:abstractNumId="28" w15:restartNumberingAfterBreak="0">
    <w:nsid w:val="71116EC8"/>
    <w:multiLevelType w:val="hybridMultilevel"/>
    <w:tmpl w:val="679085FE"/>
    <w:lvl w:ilvl="0" w:tplc="C5C6F1DC">
      <w:numFmt w:val="bullet"/>
      <w:lvlText w:val=""/>
      <w:lvlJc w:val="left"/>
      <w:pPr>
        <w:ind w:left="179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3D542574">
      <w:numFmt w:val="bullet"/>
      <w:lvlText w:val="•"/>
      <w:lvlJc w:val="left"/>
      <w:pPr>
        <w:ind w:left="467" w:hanging="180"/>
      </w:pPr>
      <w:rPr>
        <w:rFonts w:hint="default"/>
      </w:rPr>
    </w:lvl>
    <w:lvl w:ilvl="2" w:tplc="58B47880">
      <w:numFmt w:val="bullet"/>
      <w:lvlText w:val="•"/>
      <w:lvlJc w:val="left"/>
      <w:pPr>
        <w:ind w:left="754" w:hanging="180"/>
      </w:pPr>
      <w:rPr>
        <w:rFonts w:hint="default"/>
      </w:rPr>
    </w:lvl>
    <w:lvl w:ilvl="3" w:tplc="3B4AEA90">
      <w:numFmt w:val="bullet"/>
      <w:lvlText w:val="•"/>
      <w:lvlJc w:val="left"/>
      <w:pPr>
        <w:ind w:left="1041" w:hanging="180"/>
      </w:pPr>
      <w:rPr>
        <w:rFonts w:hint="default"/>
      </w:rPr>
    </w:lvl>
    <w:lvl w:ilvl="4" w:tplc="1D3E291E">
      <w:numFmt w:val="bullet"/>
      <w:lvlText w:val="•"/>
      <w:lvlJc w:val="left"/>
      <w:pPr>
        <w:ind w:left="1328" w:hanging="180"/>
      </w:pPr>
      <w:rPr>
        <w:rFonts w:hint="default"/>
      </w:rPr>
    </w:lvl>
    <w:lvl w:ilvl="5" w:tplc="B756DE6E">
      <w:numFmt w:val="bullet"/>
      <w:lvlText w:val="•"/>
      <w:lvlJc w:val="left"/>
      <w:pPr>
        <w:ind w:left="1615" w:hanging="180"/>
      </w:pPr>
      <w:rPr>
        <w:rFonts w:hint="default"/>
      </w:rPr>
    </w:lvl>
    <w:lvl w:ilvl="6" w:tplc="A19C8E1C">
      <w:numFmt w:val="bullet"/>
      <w:lvlText w:val="•"/>
      <w:lvlJc w:val="left"/>
      <w:pPr>
        <w:ind w:left="1902" w:hanging="180"/>
      </w:pPr>
      <w:rPr>
        <w:rFonts w:hint="default"/>
      </w:rPr>
    </w:lvl>
    <w:lvl w:ilvl="7" w:tplc="5B8C987A">
      <w:numFmt w:val="bullet"/>
      <w:lvlText w:val="•"/>
      <w:lvlJc w:val="left"/>
      <w:pPr>
        <w:ind w:left="2189" w:hanging="180"/>
      </w:pPr>
      <w:rPr>
        <w:rFonts w:hint="default"/>
      </w:rPr>
    </w:lvl>
    <w:lvl w:ilvl="8" w:tplc="3048C43A">
      <w:numFmt w:val="bullet"/>
      <w:lvlText w:val="•"/>
      <w:lvlJc w:val="left"/>
      <w:pPr>
        <w:ind w:left="2476" w:hanging="180"/>
      </w:pPr>
      <w:rPr>
        <w:rFonts w:hint="default"/>
      </w:rPr>
    </w:lvl>
  </w:abstractNum>
  <w:abstractNum w:abstractNumId="29" w15:restartNumberingAfterBreak="0">
    <w:nsid w:val="752608E2"/>
    <w:multiLevelType w:val="hybridMultilevel"/>
    <w:tmpl w:val="DA4C3010"/>
    <w:lvl w:ilvl="0" w:tplc="5E48843C">
      <w:numFmt w:val="bullet"/>
      <w:lvlText w:val=""/>
      <w:lvlJc w:val="left"/>
      <w:pPr>
        <w:ind w:left="278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8DF0AEC2">
      <w:numFmt w:val="bullet"/>
      <w:lvlText w:val="•"/>
      <w:lvlJc w:val="left"/>
      <w:pPr>
        <w:ind w:left="568" w:hanging="180"/>
      </w:pPr>
      <w:rPr>
        <w:rFonts w:hint="default"/>
      </w:rPr>
    </w:lvl>
    <w:lvl w:ilvl="2" w:tplc="F23EBB6E">
      <w:numFmt w:val="bullet"/>
      <w:lvlText w:val="•"/>
      <w:lvlJc w:val="left"/>
      <w:pPr>
        <w:ind w:left="856" w:hanging="180"/>
      </w:pPr>
      <w:rPr>
        <w:rFonts w:hint="default"/>
      </w:rPr>
    </w:lvl>
    <w:lvl w:ilvl="3" w:tplc="E8BE4FD6">
      <w:numFmt w:val="bullet"/>
      <w:lvlText w:val="•"/>
      <w:lvlJc w:val="left"/>
      <w:pPr>
        <w:ind w:left="1144" w:hanging="180"/>
      </w:pPr>
      <w:rPr>
        <w:rFonts w:hint="default"/>
      </w:rPr>
    </w:lvl>
    <w:lvl w:ilvl="4" w:tplc="29A86F24">
      <w:numFmt w:val="bullet"/>
      <w:lvlText w:val="•"/>
      <w:lvlJc w:val="left"/>
      <w:pPr>
        <w:ind w:left="1433" w:hanging="180"/>
      </w:pPr>
      <w:rPr>
        <w:rFonts w:hint="default"/>
      </w:rPr>
    </w:lvl>
    <w:lvl w:ilvl="5" w:tplc="405ED886">
      <w:numFmt w:val="bullet"/>
      <w:lvlText w:val="•"/>
      <w:lvlJc w:val="left"/>
      <w:pPr>
        <w:ind w:left="1721" w:hanging="180"/>
      </w:pPr>
      <w:rPr>
        <w:rFonts w:hint="default"/>
      </w:rPr>
    </w:lvl>
    <w:lvl w:ilvl="6" w:tplc="436025E4">
      <w:numFmt w:val="bullet"/>
      <w:lvlText w:val="•"/>
      <w:lvlJc w:val="left"/>
      <w:pPr>
        <w:ind w:left="2009" w:hanging="180"/>
      </w:pPr>
      <w:rPr>
        <w:rFonts w:hint="default"/>
      </w:rPr>
    </w:lvl>
    <w:lvl w:ilvl="7" w:tplc="F99EAEE8">
      <w:numFmt w:val="bullet"/>
      <w:lvlText w:val="•"/>
      <w:lvlJc w:val="left"/>
      <w:pPr>
        <w:ind w:left="2298" w:hanging="180"/>
      </w:pPr>
      <w:rPr>
        <w:rFonts w:hint="default"/>
      </w:rPr>
    </w:lvl>
    <w:lvl w:ilvl="8" w:tplc="68FC14A0">
      <w:numFmt w:val="bullet"/>
      <w:lvlText w:val="•"/>
      <w:lvlJc w:val="left"/>
      <w:pPr>
        <w:ind w:left="2586" w:hanging="180"/>
      </w:pPr>
      <w:rPr>
        <w:rFonts w:hint="default"/>
      </w:rPr>
    </w:lvl>
  </w:abstractNum>
  <w:abstractNum w:abstractNumId="30" w15:restartNumberingAfterBreak="0">
    <w:nsid w:val="757E3599"/>
    <w:multiLevelType w:val="hybridMultilevel"/>
    <w:tmpl w:val="D186BA4E"/>
    <w:lvl w:ilvl="0" w:tplc="C2D863BE">
      <w:numFmt w:val="bullet"/>
      <w:lvlText w:val=""/>
      <w:lvlJc w:val="left"/>
      <w:pPr>
        <w:ind w:left="350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E4D44436">
      <w:numFmt w:val="bullet"/>
      <w:lvlText w:val="•"/>
      <w:lvlJc w:val="left"/>
      <w:pPr>
        <w:ind w:left="610" w:hanging="181"/>
      </w:pPr>
      <w:rPr>
        <w:rFonts w:hint="default"/>
      </w:rPr>
    </w:lvl>
    <w:lvl w:ilvl="2" w:tplc="1FAA209C">
      <w:numFmt w:val="bullet"/>
      <w:lvlText w:val="•"/>
      <w:lvlJc w:val="left"/>
      <w:pPr>
        <w:ind w:left="861" w:hanging="181"/>
      </w:pPr>
      <w:rPr>
        <w:rFonts w:hint="default"/>
      </w:rPr>
    </w:lvl>
    <w:lvl w:ilvl="3" w:tplc="777C6DFC">
      <w:numFmt w:val="bullet"/>
      <w:lvlText w:val="•"/>
      <w:lvlJc w:val="left"/>
      <w:pPr>
        <w:ind w:left="1111" w:hanging="181"/>
      </w:pPr>
      <w:rPr>
        <w:rFonts w:hint="default"/>
      </w:rPr>
    </w:lvl>
    <w:lvl w:ilvl="4" w:tplc="C14408F0">
      <w:numFmt w:val="bullet"/>
      <w:lvlText w:val="•"/>
      <w:lvlJc w:val="left"/>
      <w:pPr>
        <w:ind w:left="1362" w:hanging="181"/>
      </w:pPr>
      <w:rPr>
        <w:rFonts w:hint="default"/>
      </w:rPr>
    </w:lvl>
    <w:lvl w:ilvl="5" w:tplc="1D42E5FE">
      <w:numFmt w:val="bullet"/>
      <w:lvlText w:val="•"/>
      <w:lvlJc w:val="left"/>
      <w:pPr>
        <w:ind w:left="1612" w:hanging="181"/>
      </w:pPr>
      <w:rPr>
        <w:rFonts w:hint="default"/>
      </w:rPr>
    </w:lvl>
    <w:lvl w:ilvl="6" w:tplc="04B6FC60">
      <w:numFmt w:val="bullet"/>
      <w:lvlText w:val="•"/>
      <w:lvlJc w:val="left"/>
      <w:pPr>
        <w:ind w:left="1863" w:hanging="181"/>
      </w:pPr>
      <w:rPr>
        <w:rFonts w:hint="default"/>
      </w:rPr>
    </w:lvl>
    <w:lvl w:ilvl="7" w:tplc="8D2EA9BA">
      <w:numFmt w:val="bullet"/>
      <w:lvlText w:val="•"/>
      <w:lvlJc w:val="left"/>
      <w:pPr>
        <w:ind w:left="2113" w:hanging="181"/>
      </w:pPr>
      <w:rPr>
        <w:rFonts w:hint="default"/>
      </w:rPr>
    </w:lvl>
    <w:lvl w:ilvl="8" w:tplc="F3165996">
      <w:numFmt w:val="bullet"/>
      <w:lvlText w:val="•"/>
      <w:lvlJc w:val="left"/>
      <w:pPr>
        <w:ind w:left="2364" w:hanging="181"/>
      </w:pPr>
      <w:rPr>
        <w:rFonts w:hint="default"/>
      </w:rPr>
    </w:lvl>
  </w:abstractNum>
  <w:abstractNum w:abstractNumId="31" w15:restartNumberingAfterBreak="0">
    <w:nsid w:val="77622CF6"/>
    <w:multiLevelType w:val="hybridMultilevel"/>
    <w:tmpl w:val="4E3CA7E8"/>
    <w:lvl w:ilvl="0" w:tplc="180A8964">
      <w:numFmt w:val="bullet"/>
      <w:lvlText w:val=""/>
      <w:lvlJc w:val="left"/>
      <w:pPr>
        <w:ind w:left="273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59E2B5E2">
      <w:numFmt w:val="bullet"/>
      <w:lvlText w:val="•"/>
      <w:lvlJc w:val="left"/>
      <w:pPr>
        <w:ind w:left="557" w:hanging="181"/>
      </w:pPr>
      <w:rPr>
        <w:rFonts w:hint="default"/>
      </w:rPr>
    </w:lvl>
    <w:lvl w:ilvl="2" w:tplc="5364802E">
      <w:numFmt w:val="bullet"/>
      <w:lvlText w:val="•"/>
      <w:lvlJc w:val="left"/>
      <w:pPr>
        <w:ind w:left="834" w:hanging="181"/>
      </w:pPr>
      <w:rPr>
        <w:rFonts w:hint="default"/>
      </w:rPr>
    </w:lvl>
    <w:lvl w:ilvl="3" w:tplc="E4D2D98C">
      <w:numFmt w:val="bullet"/>
      <w:lvlText w:val="•"/>
      <w:lvlJc w:val="left"/>
      <w:pPr>
        <w:ind w:left="1111" w:hanging="181"/>
      </w:pPr>
      <w:rPr>
        <w:rFonts w:hint="default"/>
      </w:rPr>
    </w:lvl>
    <w:lvl w:ilvl="4" w:tplc="7CC28380">
      <w:numFmt w:val="bullet"/>
      <w:lvlText w:val="•"/>
      <w:lvlJc w:val="left"/>
      <w:pPr>
        <w:ind w:left="1388" w:hanging="181"/>
      </w:pPr>
      <w:rPr>
        <w:rFonts w:hint="default"/>
      </w:rPr>
    </w:lvl>
    <w:lvl w:ilvl="5" w:tplc="4DE6EE46">
      <w:numFmt w:val="bullet"/>
      <w:lvlText w:val="•"/>
      <w:lvlJc w:val="left"/>
      <w:pPr>
        <w:ind w:left="1665" w:hanging="181"/>
      </w:pPr>
      <w:rPr>
        <w:rFonts w:hint="default"/>
      </w:rPr>
    </w:lvl>
    <w:lvl w:ilvl="6" w:tplc="9BFEE8E8">
      <w:numFmt w:val="bullet"/>
      <w:lvlText w:val="•"/>
      <w:lvlJc w:val="left"/>
      <w:pPr>
        <w:ind w:left="1942" w:hanging="181"/>
      </w:pPr>
      <w:rPr>
        <w:rFonts w:hint="default"/>
      </w:rPr>
    </w:lvl>
    <w:lvl w:ilvl="7" w:tplc="93083FC2">
      <w:numFmt w:val="bullet"/>
      <w:lvlText w:val="•"/>
      <w:lvlJc w:val="left"/>
      <w:pPr>
        <w:ind w:left="2219" w:hanging="181"/>
      </w:pPr>
      <w:rPr>
        <w:rFonts w:hint="default"/>
      </w:rPr>
    </w:lvl>
    <w:lvl w:ilvl="8" w:tplc="40AA3CB0">
      <w:numFmt w:val="bullet"/>
      <w:lvlText w:val="•"/>
      <w:lvlJc w:val="left"/>
      <w:pPr>
        <w:ind w:left="2496" w:hanging="181"/>
      </w:pPr>
      <w:rPr>
        <w:rFonts w:hint="default"/>
      </w:rPr>
    </w:lvl>
  </w:abstractNum>
  <w:abstractNum w:abstractNumId="32" w15:restartNumberingAfterBreak="0">
    <w:nsid w:val="7C6B56FE"/>
    <w:multiLevelType w:val="hybridMultilevel"/>
    <w:tmpl w:val="428679D0"/>
    <w:lvl w:ilvl="0" w:tplc="89D2E8D2">
      <w:numFmt w:val="bullet"/>
      <w:lvlText w:val=""/>
      <w:lvlJc w:val="left"/>
      <w:pPr>
        <w:ind w:left="276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62164C64">
      <w:numFmt w:val="bullet"/>
      <w:lvlText w:val="•"/>
      <w:lvlJc w:val="left"/>
      <w:pPr>
        <w:ind w:left="547" w:hanging="181"/>
      </w:pPr>
      <w:rPr>
        <w:rFonts w:hint="default"/>
      </w:rPr>
    </w:lvl>
    <w:lvl w:ilvl="2" w:tplc="02B09008">
      <w:numFmt w:val="bullet"/>
      <w:lvlText w:val="•"/>
      <w:lvlJc w:val="left"/>
      <w:pPr>
        <w:ind w:left="815" w:hanging="181"/>
      </w:pPr>
      <w:rPr>
        <w:rFonts w:hint="default"/>
      </w:rPr>
    </w:lvl>
    <w:lvl w:ilvl="3" w:tplc="0E982B18">
      <w:numFmt w:val="bullet"/>
      <w:lvlText w:val="•"/>
      <w:lvlJc w:val="left"/>
      <w:pPr>
        <w:ind w:left="1083" w:hanging="181"/>
      </w:pPr>
      <w:rPr>
        <w:rFonts w:hint="default"/>
      </w:rPr>
    </w:lvl>
    <w:lvl w:ilvl="4" w:tplc="A4FCDDAA">
      <w:numFmt w:val="bullet"/>
      <w:lvlText w:val="•"/>
      <w:lvlJc w:val="left"/>
      <w:pPr>
        <w:ind w:left="1351" w:hanging="181"/>
      </w:pPr>
      <w:rPr>
        <w:rFonts w:hint="default"/>
      </w:rPr>
    </w:lvl>
    <w:lvl w:ilvl="5" w:tplc="70863FF8">
      <w:numFmt w:val="bullet"/>
      <w:lvlText w:val="•"/>
      <w:lvlJc w:val="left"/>
      <w:pPr>
        <w:ind w:left="1619" w:hanging="181"/>
      </w:pPr>
      <w:rPr>
        <w:rFonts w:hint="default"/>
      </w:rPr>
    </w:lvl>
    <w:lvl w:ilvl="6" w:tplc="7BB09F5E">
      <w:numFmt w:val="bullet"/>
      <w:lvlText w:val="•"/>
      <w:lvlJc w:val="left"/>
      <w:pPr>
        <w:ind w:left="1887" w:hanging="181"/>
      </w:pPr>
      <w:rPr>
        <w:rFonts w:hint="default"/>
      </w:rPr>
    </w:lvl>
    <w:lvl w:ilvl="7" w:tplc="4B60EF2C">
      <w:numFmt w:val="bullet"/>
      <w:lvlText w:val="•"/>
      <w:lvlJc w:val="left"/>
      <w:pPr>
        <w:ind w:left="2155" w:hanging="181"/>
      </w:pPr>
      <w:rPr>
        <w:rFonts w:hint="default"/>
      </w:rPr>
    </w:lvl>
    <w:lvl w:ilvl="8" w:tplc="10CA67DC">
      <w:numFmt w:val="bullet"/>
      <w:lvlText w:val="•"/>
      <w:lvlJc w:val="left"/>
      <w:pPr>
        <w:ind w:left="2423" w:hanging="181"/>
      </w:pPr>
      <w:rPr>
        <w:rFonts w:hint="default"/>
      </w:rPr>
    </w:lvl>
  </w:abstractNum>
  <w:abstractNum w:abstractNumId="33" w15:restartNumberingAfterBreak="0">
    <w:nsid w:val="7D4062BC"/>
    <w:multiLevelType w:val="hybridMultilevel"/>
    <w:tmpl w:val="459E25B8"/>
    <w:lvl w:ilvl="0" w:tplc="88A83A1C">
      <w:numFmt w:val="bullet"/>
      <w:lvlText w:val=""/>
      <w:lvlJc w:val="left"/>
      <w:pPr>
        <w:ind w:left="27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D75EAAC4">
      <w:numFmt w:val="bullet"/>
      <w:lvlText w:val="•"/>
      <w:lvlJc w:val="left"/>
      <w:pPr>
        <w:ind w:left="556" w:hanging="181"/>
      </w:pPr>
      <w:rPr>
        <w:rFonts w:hint="default"/>
      </w:rPr>
    </w:lvl>
    <w:lvl w:ilvl="2" w:tplc="C1765262">
      <w:numFmt w:val="bullet"/>
      <w:lvlText w:val="•"/>
      <w:lvlJc w:val="left"/>
      <w:pPr>
        <w:ind w:left="832" w:hanging="181"/>
      </w:pPr>
      <w:rPr>
        <w:rFonts w:hint="default"/>
      </w:rPr>
    </w:lvl>
    <w:lvl w:ilvl="3" w:tplc="FAD6A9E6">
      <w:numFmt w:val="bullet"/>
      <w:lvlText w:val="•"/>
      <w:lvlJc w:val="left"/>
      <w:pPr>
        <w:ind w:left="1108" w:hanging="181"/>
      </w:pPr>
      <w:rPr>
        <w:rFonts w:hint="default"/>
      </w:rPr>
    </w:lvl>
    <w:lvl w:ilvl="4" w:tplc="70A625FA">
      <w:numFmt w:val="bullet"/>
      <w:lvlText w:val="•"/>
      <w:lvlJc w:val="left"/>
      <w:pPr>
        <w:ind w:left="1385" w:hanging="181"/>
      </w:pPr>
      <w:rPr>
        <w:rFonts w:hint="default"/>
      </w:rPr>
    </w:lvl>
    <w:lvl w:ilvl="5" w:tplc="454CE458">
      <w:numFmt w:val="bullet"/>
      <w:lvlText w:val="•"/>
      <w:lvlJc w:val="left"/>
      <w:pPr>
        <w:ind w:left="1661" w:hanging="181"/>
      </w:pPr>
      <w:rPr>
        <w:rFonts w:hint="default"/>
      </w:rPr>
    </w:lvl>
    <w:lvl w:ilvl="6" w:tplc="B0F8A816">
      <w:numFmt w:val="bullet"/>
      <w:lvlText w:val="•"/>
      <w:lvlJc w:val="left"/>
      <w:pPr>
        <w:ind w:left="1937" w:hanging="181"/>
      </w:pPr>
      <w:rPr>
        <w:rFonts w:hint="default"/>
      </w:rPr>
    </w:lvl>
    <w:lvl w:ilvl="7" w:tplc="C0CE4300">
      <w:numFmt w:val="bullet"/>
      <w:lvlText w:val="•"/>
      <w:lvlJc w:val="left"/>
      <w:pPr>
        <w:ind w:left="2214" w:hanging="181"/>
      </w:pPr>
      <w:rPr>
        <w:rFonts w:hint="default"/>
      </w:rPr>
    </w:lvl>
    <w:lvl w:ilvl="8" w:tplc="E2C404C0">
      <w:numFmt w:val="bullet"/>
      <w:lvlText w:val="•"/>
      <w:lvlJc w:val="left"/>
      <w:pPr>
        <w:ind w:left="2490" w:hanging="181"/>
      </w:pPr>
      <w:rPr>
        <w:rFonts w:hint="default"/>
      </w:rPr>
    </w:lvl>
  </w:abstractNum>
  <w:abstractNum w:abstractNumId="34" w15:restartNumberingAfterBreak="0">
    <w:nsid w:val="7DE8788A"/>
    <w:multiLevelType w:val="hybridMultilevel"/>
    <w:tmpl w:val="4530D1AE"/>
    <w:lvl w:ilvl="0" w:tplc="9B4AD458">
      <w:numFmt w:val="bullet"/>
      <w:lvlText w:val=""/>
      <w:lvlJc w:val="left"/>
      <w:pPr>
        <w:ind w:left="27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DBA4CA0A">
      <w:numFmt w:val="bullet"/>
      <w:lvlText w:val="•"/>
      <w:lvlJc w:val="left"/>
      <w:pPr>
        <w:ind w:left="568" w:hanging="181"/>
      </w:pPr>
      <w:rPr>
        <w:rFonts w:hint="default"/>
      </w:rPr>
    </w:lvl>
    <w:lvl w:ilvl="2" w:tplc="95D6BC06">
      <w:numFmt w:val="bullet"/>
      <w:lvlText w:val="•"/>
      <w:lvlJc w:val="left"/>
      <w:pPr>
        <w:ind w:left="856" w:hanging="181"/>
      </w:pPr>
      <w:rPr>
        <w:rFonts w:hint="default"/>
      </w:rPr>
    </w:lvl>
    <w:lvl w:ilvl="3" w:tplc="D79C0332">
      <w:numFmt w:val="bullet"/>
      <w:lvlText w:val="•"/>
      <w:lvlJc w:val="left"/>
      <w:pPr>
        <w:ind w:left="1144" w:hanging="181"/>
      </w:pPr>
      <w:rPr>
        <w:rFonts w:hint="default"/>
      </w:rPr>
    </w:lvl>
    <w:lvl w:ilvl="4" w:tplc="D2C69EC6">
      <w:numFmt w:val="bullet"/>
      <w:lvlText w:val="•"/>
      <w:lvlJc w:val="left"/>
      <w:pPr>
        <w:ind w:left="1433" w:hanging="181"/>
      </w:pPr>
      <w:rPr>
        <w:rFonts w:hint="default"/>
      </w:rPr>
    </w:lvl>
    <w:lvl w:ilvl="5" w:tplc="8940C216">
      <w:numFmt w:val="bullet"/>
      <w:lvlText w:val="•"/>
      <w:lvlJc w:val="left"/>
      <w:pPr>
        <w:ind w:left="1721" w:hanging="181"/>
      </w:pPr>
      <w:rPr>
        <w:rFonts w:hint="default"/>
      </w:rPr>
    </w:lvl>
    <w:lvl w:ilvl="6" w:tplc="4D08BEE2">
      <w:numFmt w:val="bullet"/>
      <w:lvlText w:val="•"/>
      <w:lvlJc w:val="left"/>
      <w:pPr>
        <w:ind w:left="2009" w:hanging="181"/>
      </w:pPr>
      <w:rPr>
        <w:rFonts w:hint="default"/>
      </w:rPr>
    </w:lvl>
    <w:lvl w:ilvl="7" w:tplc="6D98EB0E">
      <w:numFmt w:val="bullet"/>
      <w:lvlText w:val="•"/>
      <w:lvlJc w:val="left"/>
      <w:pPr>
        <w:ind w:left="2298" w:hanging="181"/>
      </w:pPr>
      <w:rPr>
        <w:rFonts w:hint="default"/>
      </w:rPr>
    </w:lvl>
    <w:lvl w:ilvl="8" w:tplc="FF528DB6">
      <w:numFmt w:val="bullet"/>
      <w:lvlText w:val="•"/>
      <w:lvlJc w:val="left"/>
      <w:pPr>
        <w:ind w:left="2586" w:hanging="181"/>
      </w:pPr>
      <w:rPr>
        <w:rFonts w:hint="default"/>
      </w:rPr>
    </w:lvl>
  </w:abstractNum>
  <w:abstractNum w:abstractNumId="35" w15:restartNumberingAfterBreak="0">
    <w:nsid w:val="7E5F6991"/>
    <w:multiLevelType w:val="hybridMultilevel"/>
    <w:tmpl w:val="5A2E2586"/>
    <w:lvl w:ilvl="0" w:tplc="D75EAF64">
      <w:numFmt w:val="bullet"/>
      <w:lvlText w:val=""/>
      <w:lvlJc w:val="left"/>
      <w:pPr>
        <w:ind w:left="274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255CBC66">
      <w:numFmt w:val="bullet"/>
      <w:lvlText w:val="•"/>
      <w:lvlJc w:val="left"/>
      <w:pPr>
        <w:ind w:left="556" w:hanging="181"/>
      </w:pPr>
      <w:rPr>
        <w:rFonts w:hint="default"/>
      </w:rPr>
    </w:lvl>
    <w:lvl w:ilvl="2" w:tplc="10EEC7B4">
      <w:numFmt w:val="bullet"/>
      <w:lvlText w:val="•"/>
      <w:lvlJc w:val="left"/>
      <w:pPr>
        <w:ind w:left="832" w:hanging="181"/>
      </w:pPr>
      <w:rPr>
        <w:rFonts w:hint="default"/>
      </w:rPr>
    </w:lvl>
    <w:lvl w:ilvl="3" w:tplc="EBE09C8A">
      <w:numFmt w:val="bullet"/>
      <w:lvlText w:val="•"/>
      <w:lvlJc w:val="left"/>
      <w:pPr>
        <w:ind w:left="1108" w:hanging="181"/>
      </w:pPr>
      <w:rPr>
        <w:rFonts w:hint="default"/>
      </w:rPr>
    </w:lvl>
    <w:lvl w:ilvl="4" w:tplc="09FA05C2">
      <w:numFmt w:val="bullet"/>
      <w:lvlText w:val="•"/>
      <w:lvlJc w:val="left"/>
      <w:pPr>
        <w:ind w:left="1385" w:hanging="181"/>
      </w:pPr>
      <w:rPr>
        <w:rFonts w:hint="default"/>
      </w:rPr>
    </w:lvl>
    <w:lvl w:ilvl="5" w:tplc="3E86FF28">
      <w:numFmt w:val="bullet"/>
      <w:lvlText w:val="•"/>
      <w:lvlJc w:val="left"/>
      <w:pPr>
        <w:ind w:left="1661" w:hanging="181"/>
      </w:pPr>
      <w:rPr>
        <w:rFonts w:hint="default"/>
      </w:rPr>
    </w:lvl>
    <w:lvl w:ilvl="6" w:tplc="51708510">
      <w:numFmt w:val="bullet"/>
      <w:lvlText w:val="•"/>
      <w:lvlJc w:val="left"/>
      <w:pPr>
        <w:ind w:left="1937" w:hanging="181"/>
      </w:pPr>
      <w:rPr>
        <w:rFonts w:hint="default"/>
      </w:rPr>
    </w:lvl>
    <w:lvl w:ilvl="7" w:tplc="20D84F68">
      <w:numFmt w:val="bullet"/>
      <w:lvlText w:val="•"/>
      <w:lvlJc w:val="left"/>
      <w:pPr>
        <w:ind w:left="2214" w:hanging="181"/>
      </w:pPr>
      <w:rPr>
        <w:rFonts w:hint="default"/>
      </w:rPr>
    </w:lvl>
    <w:lvl w:ilvl="8" w:tplc="A0E2983E">
      <w:numFmt w:val="bullet"/>
      <w:lvlText w:val="•"/>
      <w:lvlJc w:val="left"/>
      <w:pPr>
        <w:ind w:left="2490" w:hanging="181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32"/>
  </w:num>
  <w:num w:numId="8">
    <w:abstractNumId w:val="30"/>
  </w:num>
  <w:num w:numId="9">
    <w:abstractNumId w:val="14"/>
  </w:num>
  <w:num w:numId="10">
    <w:abstractNumId w:val="19"/>
  </w:num>
  <w:num w:numId="11">
    <w:abstractNumId w:val="1"/>
  </w:num>
  <w:num w:numId="12">
    <w:abstractNumId w:val="12"/>
  </w:num>
  <w:num w:numId="13">
    <w:abstractNumId w:val="35"/>
  </w:num>
  <w:num w:numId="14">
    <w:abstractNumId w:val="31"/>
  </w:num>
  <w:num w:numId="15">
    <w:abstractNumId w:val="22"/>
  </w:num>
  <w:num w:numId="16">
    <w:abstractNumId w:val="20"/>
  </w:num>
  <w:num w:numId="17">
    <w:abstractNumId w:val="33"/>
  </w:num>
  <w:num w:numId="18">
    <w:abstractNumId w:val="18"/>
  </w:num>
  <w:num w:numId="19">
    <w:abstractNumId w:val="3"/>
  </w:num>
  <w:num w:numId="20">
    <w:abstractNumId w:val="15"/>
  </w:num>
  <w:num w:numId="21">
    <w:abstractNumId w:val="7"/>
  </w:num>
  <w:num w:numId="22">
    <w:abstractNumId w:val="28"/>
  </w:num>
  <w:num w:numId="23">
    <w:abstractNumId w:val="16"/>
  </w:num>
  <w:num w:numId="24">
    <w:abstractNumId w:val="2"/>
  </w:num>
  <w:num w:numId="25">
    <w:abstractNumId w:val="34"/>
  </w:num>
  <w:num w:numId="26">
    <w:abstractNumId w:val="0"/>
  </w:num>
  <w:num w:numId="27">
    <w:abstractNumId w:val="26"/>
  </w:num>
  <w:num w:numId="28">
    <w:abstractNumId w:val="11"/>
  </w:num>
  <w:num w:numId="29">
    <w:abstractNumId w:val="29"/>
  </w:num>
  <w:num w:numId="30">
    <w:abstractNumId w:val="23"/>
  </w:num>
  <w:num w:numId="31">
    <w:abstractNumId w:val="21"/>
  </w:num>
  <w:num w:numId="32">
    <w:abstractNumId w:val="25"/>
  </w:num>
  <w:num w:numId="33">
    <w:abstractNumId w:val="10"/>
  </w:num>
  <w:num w:numId="34">
    <w:abstractNumId w:val="13"/>
  </w:num>
  <w:num w:numId="35">
    <w:abstractNumId w:val="2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6F"/>
    <w:rsid w:val="00022357"/>
    <w:rsid w:val="00186CCD"/>
    <w:rsid w:val="00286E5F"/>
    <w:rsid w:val="002921FB"/>
    <w:rsid w:val="00295E11"/>
    <w:rsid w:val="003727D3"/>
    <w:rsid w:val="003B7363"/>
    <w:rsid w:val="00487144"/>
    <w:rsid w:val="00507EEB"/>
    <w:rsid w:val="00514309"/>
    <w:rsid w:val="00567161"/>
    <w:rsid w:val="005F13F5"/>
    <w:rsid w:val="00745556"/>
    <w:rsid w:val="00763BC5"/>
    <w:rsid w:val="00773B0C"/>
    <w:rsid w:val="007849AD"/>
    <w:rsid w:val="00814CC4"/>
    <w:rsid w:val="00815E36"/>
    <w:rsid w:val="00871644"/>
    <w:rsid w:val="008E1763"/>
    <w:rsid w:val="0090485C"/>
    <w:rsid w:val="00914D5A"/>
    <w:rsid w:val="009E7680"/>
    <w:rsid w:val="009F239B"/>
    <w:rsid w:val="00A50BD7"/>
    <w:rsid w:val="00A83725"/>
    <w:rsid w:val="00AA01AF"/>
    <w:rsid w:val="00AD22F9"/>
    <w:rsid w:val="00B07C0D"/>
    <w:rsid w:val="00B3070F"/>
    <w:rsid w:val="00B55BA3"/>
    <w:rsid w:val="00C87074"/>
    <w:rsid w:val="00D04465"/>
    <w:rsid w:val="00D478B4"/>
    <w:rsid w:val="00D55C21"/>
    <w:rsid w:val="00D813AB"/>
    <w:rsid w:val="00DB45D2"/>
    <w:rsid w:val="00DC409B"/>
    <w:rsid w:val="00E36759"/>
    <w:rsid w:val="00E5426F"/>
    <w:rsid w:val="00EC236A"/>
    <w:rsid w:val="00F45851"/>
    <w:rsid w:val="00F85145"/>
    <w:rsid w:val="00F9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098262"/>
  <w15:docId w15:val="{94849586-0663-45B2-90E7-88421339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6E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E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86E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E5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3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3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4AFEBE1-1A9B-44D8-8BAB-1A9C598C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Rubric/Guide for Action Research Study</vt:lpstr>
    </vt:vector>
  </TitlesOfParts>
  <Company>Eastern Illinois University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Rubric/Guide for Action Research Study</dc:title>
  <dc:creator>Paula Krist</dc:creator>
  <cp:lastModifiedBy>Bart V Rettberg</cp:lastModifiedBy>
  <cp:revision>4</cp:revision>
  <cp:lastPrinted>2022-01-24T16:26:00Z</cp:lastPrinted>
  <dcterms:created xsi:type="dcterms:W3CDTF">2022-01-24T16:19:00Z</dcterms:created>
  <dcterms:modified xsi:type="dcterms:W3CDTF">2022-01-24T16:47:00Z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2010-12-22T00:00:00Z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2021-07-08T00:00:00Z</vt:filetime>
  </property>
</Properties>
</file>